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2FFAB" w14:textId="77777777" w:rsidR="00400BA4" w:rsidRDefault="00400BA4" w:rsidP="00400BA4">
      <w:pPr>
        <w:pStyle w:val="Default"/>
        <w:jc w:val="center"/>
        <w:rPr>
          <w:sz w:val="23"/>
          <w:szCs w:val="23"/>
        </w:rPr>
      </w:pPr>
      <w:r>
        <w:rPr>
          <w:b/>
          <w:bCs/>
          <w:sz w:val="23"/>
          <w:szCs w:val="23"/>
        </w:rPr>
        <w:t>STATE SOIL CONSERVATION COMMITTEE</w:t>
      </w:r>
    </w:p>
    <w:p w14:paraId="58C74558" w14:textId="77777777" w:rsidR="00400BA4" w:rsidRDefault="00400BA4" w:rsidP="00400BA4">
      <w:pPr>
        <w:pStyle w:val="Default"/>
        <w:jc w:val="center"/>
        <w:rPr>
          <w:sz w:val="23"/>
          <w:szCs w:val="23"/>
        </w:rPr>
      </w:pPr>
      <w:r>
        <w:rPr>
          <w:b/>
          <w:bCs/>
          <w:sz w:val="23"/>
          <w:szCs w:val="23"/>
        </w:rPr>
        <w:t>NEW JERSEY DEPARTMENT OF AGRICULTURE</w:t>
      </w:r>
    </w:p>
    <w:p w14:paraId="6FBC3554" w14:textId="77777777" w:rsidR="00400BA4" w:rsidRDefault="00400BA4" w:rsidP="00400BA4">
      <w:pPr>
        <w:pStyle w:val="Default"/>
        <w:rPr>
          <w:sz w:val="23"/>
          <w:szCs w:val="23"/>
        </w:rPr>
      </w:pPr>
      <w:r>
        <w:rPr>
          <w:b/>
          <w:bCs/>
          <w:sz w:val="23"/>
          <w:szCs w:val="23"/>
        </w:rPr>
        <w:t xml:space="preserve">                                                                 DRAFT MINUTES</w:t>
      </w:r>
    </w:p>
    <w:p w14:paraId="2256DB18" w14:textId="10348AAB" w:rsidR="00400BA4" w:rsidRDefault="00400BA4" w:rsidP="00400BA4">
      <w:pPr>
        <w:pStyle w:val="Default"/>
        <w:jc w:val="center"/>
        <w:rPr>
          <w:b/>
          <w:bCs/>
          <w:sz w:val="23"/>
          <w:szCs w:val="23"/>
        </w:rPr>
      </w:pPr>
      <w:r>
        <w:rPr>
          <w:b/>
          <w:bCs/>
          <w:sz w:val="23"/>
          <w:szCs w:val="23"/>
        </w:rPr>
        <w:t>SEPTEMBER 12, 2022</w:t>
      </w:r>
    </w:p>
    <w:p w14:paraId="791FD9B1" w14:textId="77777777" w:rsidR="00400BA4" w:rsidRDefault="00400BA4" w:rsidP="00400BA4">
      <w:pPr>
        <w:pStyle w:val="Default"/>
        <w:jc w:val="center"/>
        <w:rPr>
          <w:b/>
          <w:bCs/>
          <w:sz w:val="23"/>
          <w:szCs w:val="23"/>
        </w:rPr>
      </w:pPr>
    </w:p>
    <w:p w14:paraId="55EF616C" w14:textId="77777777" w:rsidR="00400BA4" w:rsidRDefault="00400BA4" w:rsidP="00400BA4">
      <w:pPr>
        <w:pStyle w:val="Default"/>
        <w:jc w:val="center"/>
        <w:rPr>
          <w:sz w:val="23"/>
          <w:szCs w:val="23"/>
        </w:rPr>
      </w:pPr>
    </w:p>
    <w:p w14:paraId="5B794B78" w14:textId="5E6EA14F" w:rsidR="00400BA4" w:rsidRDefault="00400BA4" w:rsidP="00400BA4">
      <w:pPr>
        <w:pStyle w:val="Default"/>
        <w:rPr>
          <w:sz w:val="23"/>
          <w:szCs w:val="23"/>
        </w:rPr>
      </w:pPr>
      <w:r>
        <w:rPr>
          <w:sz w:val="23"/>
          <w:szCs w:val="23"/>
        </w:rPr>
        <w:t xml:space="preserve">The September meeting of the State Soil Conservation Committee was called to order by Chairwoman Sylvia Kovacs at 9:37 A.M. Mr. Minch stated that the Open Public Meetings Act requirements have been met. Pursuant to N.J.S.A. 10:4-6 et seq. adequate notice of this meeting was provided by giving the time, date, and location and to the extent known the agenda of this meeting. At least 48 hours in advance this notice has been posted on the front door of the 200 Riverview Building in Trenton; mailed to The Star Ledger, the Courier Post and filed with the Office of Secretary of State. </w:t>
      </w:r>
    </w:p>
    <w:p w14:paraId="57510F43" w14:textId="77777777" w:rsidR="00400BA4" w:rsidRDefault="00400BA4" w:rsidP="00400BA4">
      <w:pPr>
        <w:pStyle w:val="Default"/>
        <w:rPr>
          <w:sz w:val="23"/>
          <w:szCs w:val="23"/>
        </w:rPr>
      </w:pPr>
    </w:p>
    <w:p w14:paraId="5BC360EB" w14:textId="77777777" w:rsidR="00400BA4" w:rsidRDefault="00400BA4" w:rsidP="00400BA4">
      <w:pPr>
        <w:pStyle w:val="Default"/>
        <w:rPr>
          <w:sz w:val="23"/>
          <w:szCs w:val="23"/>
        </w:rPr>
      </w:pPr>
      <w:r>
        <w:rPr>
          <w:sz w:val="23"/>
          <w:szCs w:val="23"/>
        </w:rPr>
        <w:t xml:space="preserve">The Flag Salute was recited. </w:t>
      </w:r>
    </w:p>
    <w:p w14:paraId="716A0091" w14:textId="77777777" w:rsidR="00400BA4" w:rsidRDefault="00400BA4" w:rsidP="00400BA4">
      <w:pPr>
        <w:pStyle w:val="Default"/>
        <w:rPr>
          <w:sz w:val="23"/>
          <w:szCs w:val="23"/>
        </w:rPr>
      </w:pPr>
      <w:r>
        <w:rPr>
          <w:sz w:val="23"/>
          <w:szCs w:val="23"/>
        </w:rPr>
        <w:t xml:space="preserve">Call of the Membership Roll indicated the following: </w:t>
      </w:r>
    </w:p>
    <w:p w14:paraId="0AA4BBC8" w14:textId="77777777" w:rsidR="00400BA4" w:rsidRDefault="00400BA4" w:rsidP="00400BA4">
      <w:pPr>
        <w:pStyle w:val="Default"/>
        <w:rPr>
          <w:sz w:val="23"/>
          <w:szCs w:val="23"/>
        </w:rPr>
      </w:pPr>
    </w:p>
    <w:p w14:paraId="6CC499EE" w14:textId="77777777" w:rsidR="00400BA4" w:rsidRDefault="00400BA4" w:rsidP="00400BA4">
      <w:pPr>
        <w:pStyle w:val="Default"/>
        <w:rPr>
          <w:sz w:val="23"/>
          <w:szCs w:val="23"/>
        </w:rPr>
      </w:pPr>
      <w:r>
        <w:rPr>
          <w:b/>
          <w:bCs/>
          <w:sz w:val="23"/>
          <w:szCs w:val="23"/>
        </w:rPr>
        <w:t>Members Present</w:t>
      </w:r>
      <w:r>
        <w:rPr>
          <w:sz w:val="23"/>
          <w:szCs w:val="23"/>
        </w:rPr>
        <w:tab/>
        <w:t xml:space="preserve">                                                                           John Showler, SSCC, NJDA                                                                            Sylvia Kovacs</w:t>
      </w:r>
      <w:r>
        <w:rPr>
          <w:sz w:val="23"/>
          <w:szCs w:val="23"/>
        </w:rPr>
        <w:tab/>
        <w:t xml:space="preserve">                                                                                       Tim Fekete, SSCC, NJDA</w:t>
      </w:r>
    </w:p>
    <w:p w14:paraId="4D523B18" w14:textId="36FDA428" w:rsidR="00400BA4" w:rsidRDefault="00400BA4" w:rsidP="00400BA4">
      <w:pPr>
        <w:pStyle w:val="Default"/>
        <w:tabs>
          <w:tab w:val="left" w:pos="6480"/>
        </w:tabs>
        <w:rPr>
          <w:sz w:val="23"/>
          <w:szCs w:val="23"/>
        </w:rPr>
      </w:pPr>
      <w:r>
        <w:rPr>
          <w:sz w:val="23"/>
          <w:szCs w:val="23"/>
        </w:rPr>
        <w:t xml:space="preserve">Joe Lomax                                                                                               </w:t>
      </w:r>
      <w:r w:rsidR="002F4090">
        <w:rPr>
          <w:sz w:val="23"/>
          <w:szCs w:val="23"/>
        </w:rPr>
        <w:t>Sara Mellor, SSCC, NJDA</w:t>
      </w:r>
      <w:r>
        <w:rPr>
          <w:sz w:val="23"/>
          <w:szCs w:val="23"/>
        </w:rPr>
        <w:t xml:space="preserve"> </w:t>
      </w:r>
    </w:p>
    <w:p w14:paraId="66B1D677" w14:textId="702EB81F" w:rsidR="00400BA4" w:rsidRDefault="00400BA4" w:rsidP="00400BA4">
      <w:pPr>
        <w:pStyle w:val="Default"/>
        <w:tabs>
          <w:tab w:val="left" w:pos="6480"/>
        </w:tabs>
        <w:rPr>
          <w:sz w:val="23"/>
          <w:szCs w:val="23"/>
        </w:rPr>
      </w:pPr>
      <w:r>
        <w:rPr>
          <w:sz w:val="23"/>
          <w:szCs w:val="23"/>
        </w:rPr>
        <w:t xml:space="preserve">Julie Hawkins                                                                                          </w:t>
      </w:r>
      <w:r w:rsidR="008F3468">
        <w:rPr>
          <w:sz w:val="23"/>
          <w:szCs w:val="23"/>
        </w:rPr>
        <w:t>Matt D’Alessandro, S/U</w:t>
      </w:r>
      <w:r>
        <w:rPr>
          <w:sz w:val="23"/>
          <w:szCs w:val="23"/>
        </w:rPr>
        <w:t xml:space="preserve"> SCD</w:t>
      </w:r>
    </w:p>
    <w:p w14:paraId="4F7D8FC3" w14:textId="184755D4" w:rsidR="00400BA4" w:rsidRDefault="00400BA4" w:rsidP="00400BA4">
      <w:pPr>
        <w:pStyle w:val="Default"/>
        <w:tabs>
          <w:tab w:val="left" w:pos="6480"/>
        </w:tabs>
        <w:ind w:right="-360"/>
        <w:rPr>
          <w:sz w:val="23"/>
          <w:szCs w:val="23"/>
        </w:rPr>
      </w:pPr>
      <w:r>
        <w:rPr>
          <w:sz w:val="23"/>
          <w:szCs w:val="23"/>
        </w:rPr>
        <w:t>Louise Davis</w:t>
      </w:r>
      <w:r>
        <w:rPr>
          <w:sz w:val="23"/>
          <w:szCs w:val="23"/>
        </w:rPr>
        <w:tab/>
      </w:r>
      <w:r w:rsidR="002F4090">
        <w:rPr>
          <w:sz w:val="23"/>
          <w:szCs w:val="23"/>
        </w:rPr>
        <w:t>L. Tessieri, N. Jersey RC&amp;D</w:t>
      </w:r>
      <w:r>
        <w:rPr>
          <w:sz w:val="23"/>
          <w:szCs w:val="23"/>
        </w:rPr>
        <w:t xml:space="preserve">                                               </w:t>
      </w:r>
    </w:p>
    <w:p w14:paraId="1F010156" w14:textId="7C728C6E" w:rsidR="00400BA4" w:rsidRDefault="00400BA4" w:rsidP="00400BA4">
      <w:pPr>
        <w:pStyle w:val="Default"/>
        <w:tabs>
          <w:tab w:val="left" w:pos="6480"/>
        </w:tabs>
        <w:ind w:right="-360"/>
        <w:rPr>
          <w:sz w:val="23"/>
          <w:szCs w:val="23"/>
        </w:rPr>
      </w:pPr>
      <w:r>
        <w:rPr>
          <w:sz w:val="23"/>
          <w:szCs w:val="23"/>
        </w:rPr>
        <w:t>Mike Haberland (rep</w:t>
      </w:r>
      <w:r w:rsidR="009C3D99">
        <w:rPr>
          <w:sz w:val="23"/>
          <w:szCs w:val="23"/>
        </w:rPr>
        <w:t>.</w:t>
      </w:r>
      <w:r>
        <w:rPr>
          <w:sz w:val="23"/>
          <w:szCs w:val="23"/>
        </w:rPr>
        <w:t xml:space="preserve"> B. Schilling)</w:t>
      </w:r>
      <w:r>
        <w:rPr>
          <w:sz w:val="23"/>
          <w:szCs w:val="23"/>
        </w:rPr>
        <w:tab/>
        <w:t xml:space="preserve">Mike Kent, Cape Atlantic. SCD                                                                                                    </w:t>
      </w:r>
    </w:p>
    <w:p w14:paraId="049CFD63" w14:textId="266E9C65" w:rsidR="00400BA4" w:rsidRDefault="006A5464" w:rsidP="00400BA4">
      <w:pPr>
        <w:pStyle w:val="Default"/>
        <w:tabs>
          <w:tab w:val="left" w:pos="6480"/>
        </w:tabs>
        <w:ind w:right="-360"/>
        <w:rPr>
          <w:sz w:val="23"/>
          <w:szCs w:val="23"/>
        </w:rPr>
      </w:pPr>
      <w:r>
        <w:rPr>
          <w:sz w:val="23"/>
          <w:szCs w:val="23"/>
        </w:rPr>
        <w:t>Dennis Contios</w:t>
      </w:r>
      <w:r w:rsidR="009C3D99">
        <w:rPr>
          <w:sz w:val="23"/>
          <w:szCs w:val="23"/>
        </w:rPr>
        <w:t xml:space="preserve"> (rep. S. LaTourette)</w:t>
      </w:r>
      <w:r w:rsidR="00400BA4">
        <w:rPr>
          <w:sz w:val="23"/>
          <w:szCs w:val="23"/>
        </w:rPr>
        <w:tab/>
        <w:t>Lily Mehl, NJACD</w:t>
      </w:r>
    </w:p>
    <w:p w14:paraId="15B17AD6" w14:textId="708FB595" w:rsidR="00400BA4" w:rsidRDefault="00400BA4" w:rsidP="00400BA4">
      <w:pPr>
        <w:pStyle w:val="Default"/>
        <w:tabs>
          <w:tab w:val="left" w:pos="6480"/>
        </w:tabs>
        <w:ind w:right="-360"/>
        <w:rPr>
          <w:sz w:val="23"/>
          <w:szCs w:val="23"/>
        </w:rPr>
      </w:pPr>
      <w:r>
        <w:rPr>
          <w:sz w:val="23"/>
          <w:szCs w:val="23"/>
        </w:rPr>
        <w:t>Mike Rigolizzo                                                                                        Tim Thomas, Freehold SCD</w:t>
      </w:r>
    </w:p>
    <w:p w14:paraId="35C2285A" w14:textId="521D389D" w:rsidR="00400BA4" w:rsidRDefault="00400BA4" w:rsidP="00400BA4">
      <w:pPr>
        <w:pStyle w:val="Default"/>
        <w:tabs>
          <w:tab w:val="left" w:pos="6480"/>
        </w:tabs>
        <w:ind w:right="-360"/>
        <w:rPr>
          <w:sz w:val="23"/>
          <w:szCs w:val="23"/>
        </w:rPr>
      </w:pPr>
      <w:r>
        <w:rPr>
          <w:sz w:val="23"/>
          <w:szCs w:val="23"/>
        </w:rPr>
        <w:t xml:space="preserve">Ray Cywinski                                                                                                                                                                              John Kocubinski                                                                                      </w:t>
      </w:r>
    </w:p>
    <w:p w14:paraId="7492D684" w14:textId="31F50E3A" w:rsidR="00400BA4" w:rsidRDefault="00400BA4" w:rsidP="00400BA4">
      <w:pPr>
        <w:pStyle w:val="Default"/>
        <w:tabs>
          <w:tab w:val="left" w:pos="6480"/>
        </w:tabs>
        <w:rPr>
          <w:sz w:val="23"/>
          <w:szCs w:val="23"/>
        </w:rPr>
      </w:pPr>
      <w:r>
        <w:rPr>
          <w:sz w:val="23"/>
          <w:szCs w:val="23"/>
        </w:rPr>
        <w:t xml:space="preserve">Frank Minch, Division Director                                                              </w:t>
      </w:r>
    </w:p>
    <w:p w14:paraId="403C6D48" w14:textId="682F28FA" w:rsidR="00400BA4" w:rsidRDefault="00400BA4" w:rsidP="00400BA4">
      <w:pPr>
        <w:pStyle w:val="Default"/>
        <w:tabs>
          <w:tab w:val="left" w:pos="6480"/>
        </w:tabs>
        <w:rPr>
          <w:sz w:val="23"/>
          <w:szCs w:val="23"/>
        </w:rPr>
      </w:pPr>
      <w:r>
        <w:rPr>
          <w:sz w:val="23"/>
          <w:szCs w:val="23"/>
        </w:rPr>
        <w:t xml:space="preserve">                                                                                                                </w:t>
      </w:r>
    </w:p>
    <w:p w14:paraId="69392936" w14:textId="77777777" w:rsidR="00400BA4" w:rsidRDefault="00400BA4" w:rsidP="00400BA4">
      <w:pPr>
        <w:pStyle w:val="Default"/>
        <w:tabs>
          <w:tab w:val="left" w:pos="6480"/>
        </w:tabs>
        <w:rPr>
          <w:sz w:val="23"/>
          <w:szCs w:val="23"/>
        </w:rPr>
      </w:pPr>
      <w:r>
        <w:rPr>
          <w:sz w:val="23"/>
          <w:szCs w:val="23"/>
        </w:rPr>
        <w:t xml:space="preserve">                                                                                                                                                                                                                           </w:t>
      </w:r>
    </w:p>
    <w:p w14:paraId="50EEF673" w14:textId="77777777" w:rsidR="00400BA4" w:rsidRDefault="00400BA4" w:rsidP="00400BA4">
      <w:pPr>
        <w:pStyle w:val="Default"/>
        <w:tabs>
          <w:tab w:val="left" w:pos="6480"/>
        </w:tabs>
        <w:rPr>
          <w:sz w:val="23"/>
          <w:szCs w:val="23"/>
        </w:rPr>
      </w:pPr>
      <w:r>
        <w:rPr>
          <w:sz w:val="23"/>
          <w:szCs w:val="23"/>
        </w:rPr>
        <w:t xml:space="preserve">                                                                                                                </w:t>
      </w:r>
    </w:p>
    <w:p w14:paraId="7A7180F3" w14:textId="77777777" w:rsidR="00400BA4" w:rsidRDefault="00400BA4" w:rsidP="00400BA4">
      <w:pPr>
        <w:pStyle w:val="Default"/>
        <w:tabs>
          <w:tab w:val="left" w:pos="6480"/>
        </w:tabs>
        <w:rPr>
          <w:sz w:val="23"/>
          <w:szCs w:val="23"/>
        </w:rPr>
      </w:pPr>
      <w:r>
        <w:rPr>
          <w:sz w:val="23"/>
          <w:szCs w:val="23"/>
        </w:rPr>
        <w:t xml:space="preserve">                                                                                                                 </w:t>
      </w:r>
    </w:p>
    <w:p w14:paraId="6F6CEF0C" w14:textId="77777777" w:rsidR="00400BA4" w:rsidRDefault="00400BA4" w:rsidP="00400BA4">
      <w:pPr>
        <w:pStyle w:val="Default"/>
        <w:tabs>
          <w:tab w:val="left" w:pos="6480"/>
        </w:tabs>
        <w:rPr>
          <w:sz w:val="23"/>
          <w:szCs w:val="23"/>
        </w:rPr>
      </w:pPr>
      <w:r>
        <w:rPr>
          <w:sz w:val="23"/>
          <w:szCs w:val="23"/>
        </w:rPr>
        <w:t xml:space="preserve">                                                                                                                                                                                                                                                                                                                                                                                                                                         </w:t>
      </w:r>
    </w:p>
    <w:p w14:paraId="411B9A78" w14:textId="77777777" w:rsidR="00400BA4" w:rsidRDefault="00400BA4" w:rsidP="00400BA4">
      <w:pPr>
        <w:pStyle w:val="Default"/>
        <w:tabs>
          <w:tab w:val="left" w:pos="6480"/>
          <w:tab w:val="left" w:pos="6840"/>
        </w:tabs>
        <w:jc w:val="both"/>
        <w:rPr>
          <w:sz w:val="23"/>
          <w:szCs w:val="23"/>
        </w:rPr>
      </w:pPr>
      <w:r>
        <w:rPr>
          <w:sz w:val="23"/>
          <w:szCs w:val="23"/>
        </w:rPr>
        <w:t xml:space="preserve">                                                                                                                </w:t>
      </w:r>
    </w:p>
    <w:p w14:paraId="5B01B1DA" w14:textId="77777777" w:rsidR="00400BA4" w:rsidRDefault="00400BA4" w:rsidP="00400BA4">
      <w:pPr>
        <w:pStyle w:val="Default"/>
        <w:tabs>
          <w:tab w:val="left" w:pos="6480"/>
        </w:tabs>
        <w:jc w:val="both"/>
        <w:rPr>
          <w:sz w:val="23"/>
          <w:szCs w:val="23"/>
        </w:rPr>
      </w:pPr>
      <w:r>
        <w:rPr>
          <w:sz w:val="23"/>
          <w:szCs w:val="23"/>
        </w:rPr>
        <w:t xml:space="preserve">                                                                                                                  </w:t>
      </w:r>
    </w:p>
    <w:p w14:paraId="6B10E43D" w14:textId="77777777" w:rsidR="00400BA4" w:rsidRDefault="00400BA4" w:rsidP="00400BA4">
      <w:pPr>
        <w:pStyle w:val="Default"/>
        <w:tabs>
          <w:tab w:val="left" w:pos="6480"/>
        </w:tabs>
        <w:rPr>
          <w:sz w:val="23"/>
          <w:szCs w:val="23"/>
        </w:rPr>
      </w:pPr>
      <w:r>
        <w:rPr>
          <w:sz w:val="23"/>
          <w:szCs w:val="23"/>
        </w:rPr>
        <w:t xml:space="preserve">                                                                                                                  </w:t>
      </w:r>
    </w:p>
    <w:p w14:paraId="0210F585" w14:textId="77777777" w:rsidR="00400BA4" w:rsidRDefault="00400BA4" w:rsidP="00400BA4">
      <w:pPr>
        <w:pStyle w:val="Default"/>
        <w:tabs>
          <w:tab w:val="left" w:pos="6480"/>
        </w:tabs>
        <w:rPr>
          <w:sz w:val="23"/>
          <w:szCs w:val="23"/>
        </w:rPr>
      </w:pPr>
      <w:r>
        <w:rPr>
          <w:sz w:val="23"/>
          <w:szCs w:val="23"/>
        </w:rPr>
        <w:t xml:space="preserve">                                                                                                                 </w:t>
      </w:r>
    </w:p>
    <w:p w14:paraId="5FA79E72" w14:textId="77777777" w:rsidR="00400BA4" w:rsidRDefault="00400BA4" w:rsidP="00400BA4">
      <w:pPr>
        <w:pStyle w:val="Default"/>
        <w:tabs>
          <w:tab w:val="left" w:pos="6660"/>
        </w:tabs>
        <w:rPr>
          <w:sz w:val="23"/>
          <w:szCs w:val="23"/>
        </w:rPr>
      </w:pPr>
      <w:r>
        <w:rPr>
          <w:sz w:val="23"/>
          <w:szCs w:val="23"/>
        </w:rPr>
        <w:t xml:space="preserve">                                                                                                                    </w:t>
      </w:r>
    </w:p>
    <w:p w14:paraId="3C765EEC" w14:textId="77777777" w:rsidR="00400BA4" w:rsidRDefault="00400BA4" w:rsidP="00400BA4">
      <w:pPr>
        <w:pStyle w:val="Default"/>
        <w:tabs>
          <w:tab w:val="left" w:pos="6660"/>
        </w:tabs>
        <w:rPr>
          <w:sz w:val="23"/>
          <w:szCs w:val="23"/>
        </w:rPr>
      </w:pPr>
      <w:r>
        <w:rPr>
          <w:sz w:val="23"/>
          <w:szCs w:val="23"/>
        </w:rPr>
        <w:t xml:space="preserve">                                                                                                                    </w:t>
      </w:r>
    </w:p>
    <w:p w14:paraId="2424569B" w14:textId="77777777" w:rsidR="00400BA4" w:rsidRDefault="00400BA4" w:rsidP="00400BA4">
      <w:pPr>
        <w:pStyle w:val="Default"/>
        <w:tabs>
          <w:tab w:val="left" w:pos="6660"/>
        </w:tabs>
        <w:rPr>
          <w:sz w:val="23"/>
          <w:szCs w:val="23"/>
        </w:rPr>
      </w:pPr>
      <w:r>
        <w:rPr>
          <w:sz w:val="23"/>
          <w:szCs w:val="23"/>
        </w:rPr>
        <w:t xml:space="preserve">                                                                                                                    </w:t>
      </w:r>
    </w:p>
    <w:p w14:paraId="211B4E1B" w14:textId="77777777" w:rsidR="00400BA4" w:rsidRDefault="00400BA4" w:rsidP="00400BA4">
      <w:pPr>
        <w:pStyle w:val="Default"/>
        <w:tabs>
          <w:tab w:val="left" w:pos="6660"/>
        </w:tabs>
        <w:rPr>
          <w:sz w:val="23"/>
          <w:szCs w:val="23"/>
        </w:rPr>
      </w:pPr>
      <w:r>
        <w:rPr>
          <w:sz w:val="23"/>
          <w:szCs w:val="23"/>
        </w:rPr>
        <w:t xml:space="preserve">                                                                                                                    </w:t>
      </w:r>
    </w:p>
    <w:p w14:paraId="2F901476" w14:textId="77777777" w:rsidR="00400BA4" w:rsidRDefault="00400BA4" w:rsidP="00400BA4">
      <w:pPr>
        <w:pStyle w:val="Default"/>
        <w:tabs>
          <w:tab w:val="left" w:pos="6660"/>
        </w:tabs>
        <w:rPr>
          <w:sz w:val="23"/>
          <w:szCs w:val="23"/>
        </w:rPr>
      </w:pPr>
      <w:r>
        <w:rPr>
          <w:sz w:val="23"/>
          <w:szCs w:val="23"/>
        </w:rPr>
        <w:t xml:space="preserve">                                                                                                                    </w:t>
      </w:r>
    </w:p>
    <w:p w14:paraId="456DC49D" w14:textId="77777777" w:rsidR="00400BA4" w:rsidRDefault="00400BA4" w:rsidP="00400BA4">
      <w:pPr>
        <w:pStyle w:val="Default"/>
        <w:tabs>
          <w:tab w:val="left" w:pos="6660"/>
        </w:tabs>
        <w:rPr>
          <w:sz w:val="23"/>
          <w:szCs w:val="23"/>
        </w:rPr>
      </w:pPr>
      <w:r>
        <w:rPr>
          <w:sz w:val="23"/>
          <w:szCs w:val="23"/>
        </w:rPr>
        <w:t xml:space="preserve">                                                                                                                    </w:t>
      </w:r>
    </w:p>
    <w:p w14:paraId="1F1C9B65" w14:textId="77777777" w:rsidR="00400BA4" w:rsidRDefault="00400BA4" w:rsidP="00400BA4">
      <w:pPr>
        <w:pStyle w:val="Default"/>
        <w:tabs>
          <w:tab w:val="left" w:pos="6660"/>
        </w:tabs>
        <w:rPr>
          <w:sz w:val="23"/>
          <w:szCs w:val="23"/>
        </w:rPr>
      </w:pPr>
      <w:r>
        <w:rPr>
          <w:sz w:val="23"/>
          <w:szCs w:val="23"/>
        </w:rPr>
        <w:t xml:space="preserve">                                                                                                                    </w:t>
      </w:r>
    </w:p>
    <w:p w14:paraId="27823BCC" w14:textId="77777777" w:rsidR="00400BA4" w:rsidRDefault="00400BA4" w:rsidP="00400BA4">
      <w:pPr>
        <w:pStyle w:val="Default"/>
        <w:tabs>
          <w:tab w:val="left" w:pos="6660"/>
        </w:tabs>
        <w:rPr>
          <w:sz w:val="23"/>
          <w:szCs w:val="23"/>
        </w:rPr>
      </w:pPr>
      <w:r>
        <w:rPr>
          <w:sz w:val="23"/>
          <w:szCs w:val="23"/>
        </w:rPr>
        <w:t xml:space="preserve">                                                                                                                    </w:t>
      </w:r>
    </w:p>
    <w:p w14:paraId="4A3CCD3C" w14:textId="77777777" w:rsidR="00400BA4" w:rsidRDefault="00400BA4" w:rsidP="00400BA4">
      <w:pPr>
        <w:pStyle w:val="Default"/>
        <w:tabs>
          <w:tab w:val="left" w:pos="6660"/>
        </w:tabs>
        <w:rPr>
          <w:sz w:val="23"/>
          <w:szCs w:val="23"/>
        </w:rPr>
      </w:pPr>
      <w:r>
        <w:rPr>
          <w:sz w:val="23"/>
          <w:szCs w:val="23"/>
        </w:rPr>
        <w:t xml:space="preserve">                                                                                                   </w:t>
      </w:r>
      <w:r>
        <w:rPr>
          <w:sz w:val="23"/>
          <w:szCs w:val="23"/>
        </w:rPr>
        <w:tab/>
        <w:t xml:space="preserve"> </w:t>
      </w:r>
    </w:p>
    <w:p w14:paraId="199A659E" w14:textId="77777777" w:rsidR="00400BA4" w:rsidRDefault="00400BA4" w:rsidP="00400BA4">
      <w:pPr>
        <w:pStyle w:val="Default"/>
        <w:tabs>
          <w:tab w:val="left" w:pos="6660"/>
        </w:tabs>
        <w:rPr>
          <w:sz w:val="23"/>
          <w:szCs w:val="23"/>
        </w:rPr>
      </w:pPr>
      <w:r>
        <w:rPr>
          <w:sz w:val="23"/>
          <w:szCs w:val="23"/>
        </w:rPr>
        <w:t xml:space="preserve">                                                                                          </w:t>
      </w:r>
      <w:r>
        <w:rPr>
          <w:sz w:val="23"/>
          <w:szCs w:val="23"/>
        </w:rPr>
        <w:tab/>
      </w:r>
    </w:p>
    <w:p w14:paraId="53392AAD" w14:textId="77777777" w:rsidR="00400BA4" w:rsidRDefault="00400BA4" w:rsidP="00400BA4">
      <w:pPr>
        <w:pStyle w:val="Default"/>
        <w:tabs>
          <w:tab w:val="left" w:pos="6660"/>
        </w:tabs>
        <w:rPr>
          <w:sz w:val="23"/>
          <w:szCs w:val="23"/>
        </w:rPr>
      </w:pPr>
      <w:r>
        <w:rPr>
          <w:sz w:val="23"/>
          <w:szCs w:val="23"/>
        </w:rPr>
        <w:t xml:space="preserve">                                                                                                                 </w:t>
      </w:r>
      <w:r>
        <w:rPr>
          <w:sz w:val="23"/>
          <w:szCs w:val="23"/>
        </w:rPr>
        <w:tab/>
        <w:t xml:space="preserve"> </w:t>
      </w:r>
    </w:p>
    <w:p w14:paraId="5327053D" w14:textId="77777777" w:rsidR="00400BA4" w:rsidRDefault="00400BA4" w:rsidP="00400BA4">
      <w:pPr>
        <w:pStyle w:val="Default"/>
        <w:rPr>
          <w:sz w:val="23"/>
          <w:szCs w:val="23"/>
        </w:rPr>
      </w:pPr>
      <w:r>
        <w:rPr>
          <w:sz w:val="23"/>
          <w:szCs w:val="23"/>
        </w:rPr>
        <w:t xml:space="preserve">                                                                                                                    </w:t>
      </w:r>
    </w:p>
    <w:p w14:paraId="1B00DF90" w14:textId="77777777" w:rsidR="00400BA4" w:rsidRDefault="00400BA4" w:rsidP="00400BA4">
      <w:pPr>
        <w:pStyle w:val="Default"/>
        <w:rPr>
          <w:sz w:val="23"/>
          <w:szCs w:val="23"/>
        </w:rPr>
      </w:pPr>
      <w:r>
        <w:rPr>
          <w:sz w:val="23"/>
          <w:szCs w:val="23"/>
        </w:rPr>
        <w:lastRenderedPageBreak/>
        <w:t xml:space="preserve">                                                                                                                    </w:t>
      </w:r>
    </w:p>
    <w:p w14:paraId="0B8D4818" w14:textId="77777777" w:rsidR="00400BA4" w:rsidRDefault="00400BA4" w:rsidP="00400BA4">
      <w:pPr>
        <w:widowControl/>
        <w:autoSpaceDE/>
        <w:adjustRightInd/>
        <w:rPr>
          <w:rFonts w:eastAsiaTheme="minorHAnsi"/>
          <w:color w:val="000000"/>
          <w:sz w:val="23"/>
          <w:szCs w:val="23"/>
        </w:rPr>
      </w:pPr>
      <w:r>
        <w:rPr>
          <w:rFonts w:eastAsiaTheme="minorHAnsi"/>
          <w:color w:val="000000"/>
          <w:sz w:val="23"/>
          <w:szCs w:val="23"/>
        </w:rPr>
        <w:t xml:space="preserve">                                                                                                                    </w:t>
      </w:r>
    </w:p>
    <w:p w14:paraId="46137DB6" w14:textId="77777777" w:rsidR="00400BA4" w:rsidRDefault="00400BA4" w:rsidP="00400BA4">
      <w:pPr>
        <w:widowControl/>
        <w:autoSpaceDE/>
        <w:adjustRightInd/>
        <w:rPr>
          <w:rFonts w:eastAsiaTheme="minorHAnsi"/>
          <w:color w:val="000000"/>
          <w:sz w:val="23"/>
          <w:szCs w:val="23"/>
        </w:rPr>
      </w:pPr>
      <w:r>
        <w:rPr>
          <w:rFonts w:eastAsiaTheme="minorHAnsi"/>
          <w:color w:val="000000"/>
          <w:sz w:val="23"/>
          <w:szCs w:val="23"/>
        </w:rPr>
        <w:t xml:space="preserve">                                                                                                                    </w:t>
      </w:r>
    </w:p>
    <w:p w14:paraId="74CA8369" w14:textId="77777777" w:rsidR="00400BA4" w:rsidRDefault="00400BA4" w:rsidP="00400BA4">
      <w:pPr>
        <w:widowControl/>
        <w:autoSpaceDE/>
        <w:adjustRightInd/>
        <w:ind w:left="720"/>
        <w:rPr>
          <w:rFonts w:eastAsiaTheme="minorHAnsi"/>
          <w:color w:val="000000"/>
          <w:sz w:val="23"/>
          <w:szCs w:val="23"/>
        </w:rPr>
      </w:pPr>
      <w:r>
        <w:rPr>
          <w:rFonts w:eastAsiaTheme="minorHAnsi"/>
          <w:color w:val="000000"/>
          <w:sz w:val="23"/>
          <w:szCs w:val="23"/>
        </w:rPr>
        <w:t xml:space="preserve">                                                                </w:t>
      </w:r>
    </w:p>
    <w:p w14:paraId="18203A40" w14:textId="5FA89586" w:rsidR="00400BA4" w:rsidRDefault="00400BA4" w:rsidP="00400BA4">
      <w:pPr>
        <w:widowControl/>
        <w:autoSpaceDE/>
        <w:adjustRightInd/>
        <w:rPr>
          <w:rFonts w:eastAsiaTheme="minorHAnsi"/>
          <w:color w:val="000000"/>
          <w:sz w:val="23"/>
          <w:szCs w:val="23"/>
          <w:u w:val="single"/>
        </w:rPr>
      </w:pPr>
      <w:r>
        <w:rPr>
          <w:rFonts w:eastAsiaTheme="minorHAnsi"/>
          <w:color w:val="000000"/>
          <w:sz w:val="23"/>
          <w:szCs w:val="23"/>
        </w:rPr>
        <w:t xml:space="preserve">                                                                                                                                                   </w:t>
      </w:r>
      <w:r>
        <w:rPr>
          <w:b/>
          <w:sz w:val="22"/>
          <w:szCs w:val="22"/>
          <w:u w:val="single"/>
        </w:rPr>
        <w:t xml:space="preserve">MINUTES OF </w:t>
      </w:r>
      <w:r w:rsidR="006A5464">
        <w:rPr>
          <w:b/>
          <w:sz w:val="22"/>
          <w:szCs w:val="22"/>
          <w:u w:val="single"/>
        </w:rPr>
        <w:t>JUNE 13</w:t>
      </w:r>
      <w:r>
        <w:rPr>
          <w:b/>
          <w:sz w:val="22"/>
          <w:szCs w:val="22"/>
          <w:u w:val="single"/>
        </w:rPr>
        <w:t>, 2022 MEETING</w:t>
      </w:r>
      <w:r>
        <w:rPr>
          <w:sz w:val="22"/>
          <w:szCs w:val="22"/>
          <w:u w:val="single"/>
        </w:rPr>
        <w:t xml:space="preserve"> </w:t>
      </w:r>
    </w:p>
    <w:p w14:paraId="27675A54" w14:textId="514677FC" w:rsidR="00400BA4" w:rsidRDefault="00400BA4" w:rsidP="00400BA4">
      <w:pPr>
        <w:pStyle w:val="Default"/>
        <w:rPr>
          <w:sz w:val="22"/>
          <w:szCs w:val="22"/>
        </w:rPr>
      </w:pPr>
      <w:r>
        <w:rPr>
          <w:sz w:val="22"/>
          <w:szCs w:val="22"/>
        </w:rPr>
        <w:t xml:space="preserve">On motion by Mr. </w:t>
      </w:r>
      <w:r w:rsidR="006A5464">
        <w:rPr>
          <w:sz w:val="22"/>
          <w:szCs w:val="22"/>
        </w:rPr>
        <w:t>Rigolizzo</w:t>
      </w:r>
      <w:r>
        <w:rPr>
          <w:sz w:val="22"/>
          <w:szCs w:val="22"/>
        </w:rPr>
        <w:t xml:space="preserve"> second by Mr. Lomax, the minutes of the </w:t>
      </w:r>
      <w:r w:rsidR="006A5464">
        <w:rPr>
          <w:sz w:val="22"/>
          <w:szCs w:val="22"/>
        </w:rPr>
        <w:t>June 13</w:t>
      </w:r>
      <w:r>
        <w:rPr>
          <w:sz w:val="22"/>
          <w:szCs w:val="22"/>
        </w:rPr>
        <w:t>, 2022 meeting were approved</w:t>
      </w:r>
      <w:r w:rsidR="006A5464">
        <w:rPr>
          <w:sz w:val="22"/>
          <w:szCs w:val="22"/>
        </w:rPr>
        <w:t xml:space="preserve"> with the following corrections: Ms. Davis indicated that the Soil Health webinar was held for legislators. Mr. Cywinski indicated the meeting was in-person &amp; not a teleconference.</w:t>
      </w:r>
      <w:r w:rsidR="00E93573">
        <w:rPr>
          <w:sz w:val="22"/>
          <w:szCs w:val="22"/>
        </w:rPr>
        <w:t xml:space="preserve"> Mr. Kocubinski and Mr. Cywinski both abstained.</w:t>
      </w:r>
    </w:p>
    <w:p w14:paraId="43012161" w14:textId="77777777" w:rsidR="00400BA4" w:rsidRDefault="00400BA4" w:rsidP="00400BA4">
      <w:pPr>
        <w:pStyle w:val="Default"/>
        <w:rPr>
          <w:sz w:val="22"/>
          <w:szCs w:val="22"/>
        </w:rPr>
      </w:pPr>
    </w:p>
    <w:p w14:paraId="1D6A706A" w14:textId="77777777" w:rsidR="00400BA4" w:rsidRDefault="00400BA4" w:rsidP="00400BA4">
      <w:pPr>
        <w:pStyle w:val="Default"/>
        <w:rPr>
          <w:b/>
          <w:sz w:val="22"/>
          <w:szCs w:val="22"/>
          <w:u w:val="single"/>
        </w:rPr>
      </w:pPr>
      <w:r>
        <w:rPr>
          <w:b/>
          <w:sz w:val="22"/>
          <w:szCs w:val="22"/>
          <w:u w:val="single"/>
        </w:rPr>
        <w:t>CHAIRWOMAN’S COMMENTS</w:t>
      </w:r>
    </w:p>
    <w:p w14:paraId="2FFBD991" w14:textId="77777777" w:rsidR="00E93573" w:rsidRDefault="00400BA4" w:rsidP="00E93573">
      <w:pPr>
        <w:pStyle w:val="Default"/>
        <w:rPr>
          <w:sz w:val="22"/>
          <w:szCs w:val="22"/>
        </w:rPr>
      </w:pPr>
      <w:r>
        <w:rPr>
          <w:sz w:val="22"/>
          <w:szCs w:val="22"/>
        </w:rPr>
        <w:t xml:space="preserve">Ms. Kovacs </w:t>
      </w:r>
      <w:r w:rsidR="00E93573">
        <w:rPr>
          <w:sz w:val="22"/>
          <w:szCs w:val="22"/>
        </w:rPr>
        <w:t xml:space="preserve">announced the passing of Dennis Dougherty (Camden SCD Supervisor and SSCC Board member) and </w:t>
      </w:r>
      <w:r>
        <w:rPr>
          <w:sz w:val="22"/>
          <w:szCs w:val="22"/>
        </w:rPr>
        <w:t>offered condolences</w:t>
      </w:r>
      <w:r w:rsidR="00E93573">
        <w:rPr>
          <w:sz w:val="22"/>
          <w:szCs w:val="22"/>
        </w:rPr>
        <w:t>.</w:t>
      </w:r>
    </w:p>
    <w:p w14:paraId="4B31F8A2" w14:textId="77777777" w:rsidR="00A810DA" w:rsidRDefault="00E93573" w:rsidP="00E93573">
      <w:pPr>
        <w:pStyle w:val="Default"/>
        <w:rPr>
          <w:sz w:val="22"/>
          <w:szCs w:val="22"/>
        </w:rPr>
      </w:pPr>
      <w:r>
        <w:rPr>
          <w:sz w:val="22"/>
          <w:szCs w:val="22"/>
        </w:rPr>
        <w:t>Mr. Cywinski spoke about Mr. Dougherty and provided some words of sympathy and emphasized Mr. Dougherty was an extremely hard-working, conscientious, dedicated and sincere individual</w:t>
      </w:r>
      <w:r w:rsidR="00A810DA">
        <w:rPr>
          <w:sz w:val="22"/>
          <w:szCs w:val="22"/>
        </w:rPr>
        <w:t>.</w:t>
      </w:r>
    </w:p>
    <w:p w14:paraId="722AECBD" w14:textId="3B5F1EEB" w:rsidR="00400BA4" w:rsidRDefault="00E93573" w:rsidP="00E93573">
      <w:pPr>
        <w:pStyle w:val="Default"/>
        <w:rPr>
          <w:sz w:val="22"/>
          <w:szCs w:val="22"/>
        </w:rPr>
      </w:pPr>
      <w:r>
        <w:rPr>
          <w:sz w:val="22"/>
          <w:szCs w:val="22"/>
        </w:rPr>
        <w:t xml:space="preserve"> </w:t>
      </w:r>
      <w:r w:rsidR="00400BA4">
        <w:rPr>
          <w:sz w:val="22"/>
          <w:szCs w:val="22"/>
        </w:rPr>
        <w:t xml:space="preserve">   </w:t>
      </w:r>
    </w:p>
    <w:p w14:paraId="73C90831" w14:textId="77777777" w:rsidR="00400BA4" w:rsidRDefault="00400BA4" w:rsidP="00400BA4">
      <w:pPr>
        <w:pStyle w:val="Default"/>
        <w:rPr>
          <w:b/>
          <w:sz w:val="22"/>
          <w:szCs w:val="22"/>
          <w:u w:val="single"/>
        </w:rPr>
      </w:pPr>
      <w:r>
        <w:rPr>
          <w:b/>
          <w:sz w:val="22"/>
          <w:szCs w:val="22"/>
          <w:u w:val="single"/>
        </w:rPr>
        <w:t>EXECUTIVE SECRETARY’S REPORT</w:t>
      </w:r>
    </w:p>
    <w:p w14:paraId="635139D7" w14:textId="53882D21" w:rsidR="004A650A" w:rsidRDefault="004A650A" w:rsidP="00400BA4">
      <w:pPr>
        <w:pStyle w:val="Default"/>
        <w:ind w:left="810"/>
        <w:rPr>
          <w:sz w:val="22"/>
          <w:szCs w:val="22"/>
        </w:rPr>
      </w:pPr>
      <w:r>
        <w:rPr>
          <w:sz w:val="22"/>
          <w:szCs w:val="22"/>
        </w:rPr>
        <w:t>Mr. Minch reported that with all the various new initiatives, Secretary Fisher would like the NJACD to cho</w:t>
      </w:r>
      <w:r w:rsidR="00385F8D">
        <w:rPr>
          <w:sz w:val="22"/>
          <w:szCs w:val="22"/>
        </w:rPr>
        <w:t>ose</w:t>
      </w:r>
      <w:r>
        <w:rPr>
          <w:sz w:val="22"/>
          <w:szCs w:val="22"/>
        </w:rPr>
        <w:t xml:space="preserve"> a subject to cohesively come together </w:t>
      </w:r>
      <w:r w:rsidR="00BA59D3">
        <w:rPr>
          <w:sz w:val="22"/>
          <w:szCs w:val="22"/>
        </w:rPr>
        <w:t xml:space="preserve">and </w:t>
      </w:r>
      <w:r>
        <w:rPr>
          <w:sz w:val="22"/>
          <w:szCs w:val="22"/>
        </w:rPr>
        <w:t>to engage in a specific initiative.</w:t>
      </w:r>
    </w:p>
    <w:p w14:paraId="7F3FA08B" w14:textId="77777777" w:rsidR="004A650A" w:rsidRDefault="004A650A" w:rsidP="00400BA4">
      <w:pPr>
        <w:pStyle w:val="Default"/>
        <w:ind w:left="810"/>
        <w:rPr>
          <w:sz w:val="22"/>
          <w:szCs w:val="22"/>
        </w:rPr>
      </w:pPr>
      <w:r>
        <w:rPr>
          <w:sz w:val="22"/>
          <w:szCs w:val="22"/>
        </w:rPr>
        <w:t>Mr. Cywinski suggested NJACD survey membership and rank initiative options.</w:t>
      </w:r>
    </w:p>
    <w:p w14:paraId="401850F1" w14:textId="5D2212FF" w:rsidR="00400BA4" w:rsidRDefault="00400BA4" w:rsidP="00400BA4">
      <w:pPr>
        <w:pStyle w:val="Default"/>
        <w:ind w:left="810"/>
        <w:rPr>
          <w:bCs/>
          <w:sz w:val="22"/>
          <w:szCs w:val="22"/>
        </w:rPr>
      </w:pPr>
      <w:r>
        <w:rPr>
          <w:sz w:val="22"/>
          <w:szCs w:val="22"/>
        </w:rPr>
        <w:t xml:space="preserve">                                                                                                             </w:t>
      </w:r>
    </w:p>
    <w:p w14:paraId="5512382A" w14:textId="6E39D0FC" w:rsidR="00400BA4" w:rsidRPr="00385F8D" w:rsidRDefault="00400BA4" w:rsidP="00385F8D">
      <w:pPr>
        <w:pStyle w:val="Default"/>
        <w:rPr>
          <w:b/>
          <w:bCs/>
          <w:sz w:val="22"/>
          <w:szCs w:val="22"/>
          <w:u w:val="single"/>
        </w:rPr>
      </w:pPr>
      <w:r>
        <w:rPr>
          <w:b/>
          <w:bCs/>
          <w:sz w:val="22"/>
          <w:szCs w:val="22"/>
        </w:rPr>
        <w:t xml:space="preserve"> S</w:t>
      </w:r>
      <w:r>
        <w:rPr>
          <w:b/>
          <w:bCs/>
          <w:sz w:val="22"/>
          <w:szCs w:val="22"/>
          <w:u w:val="single"/>
        </w:rPr>
        <w:t>OIL EROSION AND SEDIMENT CONTROL ACT</w:t>
      </w:r>
    </w:p>
    <w:p w14:paraId="15C0C8AA" w14:textId="00B4B394" w:rsidR="00A71565" w:rsidRDefault="00400BA4" w:rsidP="00332219">
      <w:pPr>
        <w:pStyle w:val="Default"/>
        <w:numPr>
          <w:ilvl w:val="0"/>
          <w:numId w:val="2"/>
        </w:numPr>
        <w:rPr>
          <w:sz w:val="22"/>
          <w:szCs w:val="22"/>
        </w:rPr>
      </w:pPr>
      <w:r>
        <w:rPr>
          <w:b/>
          <w:bCs/>
          <w:sz w:val="22"/>
          <w:szCs w:val="22"/>
        </w:rPr>
        <w:t>Supervisor Appointme</w:t>
      </w:r>
      <w:r w:rsidR="00385F8D">
        <w:rPr>
          <w:b/>
          <w:bCs/>
          <w:sz w:val="22"/>
          <w:szCs w:val="22"/>
        </w:rPr>
        <w:t>nts</w:t>
      </w:r>
      <w:r>
        <w:rPr>
          <w:sz w:val="22"/>
          <w:szCs w:val="22"/>
        </w:rPr>
        <w:t xml:space="preserve">- </w:t>
      </w:r>
      <w:r w:rsidR="00332219">
        <w:rPr>
          <w:sz w:val="22"/>
          <w:szCs w:val="22"/>
        </w:rPr>
        <w:t>Camden</w:t>
      </w:r>
      <w:r w:rsidR="00A71565">
        <w:rPr>
          <w:sz w:val="22"/>
          <w:szCs w:val="22"/>
        </w:rPr>
        <w:t xml:space="preserve"> SCD</w:t>
      </w:r>
      <w:r w:rsidR="00332219">
        <w:rPr>
          <w:sz w:val="22"/>
          <w:szCs w:val="22"/>
        </w:rPr>
        <w:t>- Ed Madden stepped down</w:t>
      </w:r>
      <w:r w:rsidR="00140AFD">
        <w:rPr>
          <w:sz w:val="22"/>
          <w:szCs w:val="22"/>
        </w:rPr>
        <w:t xml:space="preserve">. The local Nominating Committee </w:t>
      </w:r>
      <w:r w:rsidR="00A71565">
        <w:rPr>
          <w:sz w:val="22"/>
          <w:szCs w:val="22"/>
        </w:rPr>
        <w:t xml:space="preserve">voted to nominate Mr. Fran Chismar to a three-year term </w:t>
      </w:r>
      <w:r w:rsidR="00767690">
        <w:rPr>
          <w:sz w:val="22"/>
          <w:szCs w:val="22"/>
        </w:rPr>
        <w:t>to</w:t>
      </w:r>
      <w:r w:rsidR="00A71565">
        <w:rPr>
          <w:sz w:val="22"/>
          <w:szCs w:val="22"/>
        </w:rPr>
        <w:t xml:space="preserve"> the Camden County Soil Conservation District Board. On motion by Mr. Lomax, second by Ms. Davis, Mr. Chismar was appointed to the Camden SCD Board. A roll call vote was taken, all members voted yes with the exception of Mr. Rigolizzo</w:t>
      </w:r>
      <w:r w:rsidR="00767690">
        <w:rPr>
          <w:sz w:val="22"/>
          <w:szCs w:val="22"/>
        </w:rPr>
        <w:t>, he</w:t>
      </w:r>
      <w:r w:rsidR="00A71565">
        <w:rPr>
          <w:sz w:val="22"/>
          <w:szCs w:val="22"/>
        </w:rPr>
        <w:t xml:space="preserve"> </w:t>
      </w:r>
      <w:r w:rsidR="00400040">
        <w:rPr>
          <w:sz w:val="22"/>
          <w:szCs w:val="22"/>
        </w:rPr>
        <w:t>recused from the vote</w:t>
      </w:r>
      <w:r w:rsidR="00A71565">
        <w:rPr>
          <w:sz w:val="22"/>
          <w:szCs w:val="22"/>
        </w:rPr>
        <w:t xml:space="preserve">. </w:t>
      </w:r>
    </w:p>
    <w:p w14:paraId="5865C642" w14:textId="07E11FD5" w:rsidR="00400BA4" w:rsidRDefault="00A71565" w:rsidP="00A71565">
      <w:pPr>
        <w:pStyle w:val="Default"/>
        <w:ind w:left="810"/>
        <w:rPr>
          <w:sz w:val="22"/>
          <w:szCs w:val="22"/>
        </w:rPr>
      </w:pPr>
      <w:r>
        <w:rPr>
          <w:sz w:val="22"/>
          <w:szCs w:val="22"/>
        </w:rPr>
        <w:t xml:space="preserve">HEP SCD – Mario Tridente stepped down. The local Nominating Committee voted to nominate Mr. Tobias Fox to a three-year term </w:t>
      </w:r>
      <w:r w:rsidR="00767690">
        <w:rPr>
          <w:sz w:val="22"/>
          <w:szCs w:val="22"/>
        </w:rPr>
        <w:t>to</w:t>
      </w:r>
      <w:r>
        <w:rPr>
          <w:sz w:val="22"/>
          <w:szCs w:val="22"/>
        </w:rPr>
        <w:t xml:space="preserve"> the HEP Soil Conservation District Board. On motion by Mr. Cywinski, second by Ms. Davis, Mr. Fox </w:t>
      </w:r>
      <w:r w:rsidR="00400040">
        <w:rPr>
          <w:sz w:val="22"/>
          <w:szCs w:val="22"/>
        </w:rPr>
        <w:t>was appointed to the HEP Board.</w:t>
      </w:r>
    </w:p>
    <w:p w14:paraId="77007D63" w14:textId="50A5ED57" w:rsidR="00400BA4" w:rsidRDefault="00400040" w:rsidP="00DC2DE5">
      <w:pPr>
        <w:pStyle w:val="Default"/>
        <w:ind w:left="810"/>
        <w:rPr>
          <w:sz w:val="22"/>
          <w:szCs w:val="22"/>
        </w:rPr>
      </w:pPr>
      <w:r>
        <w:rPr>
          <w:sz w:val="22"/>
          <w:szCs w:val="22"/>
        </w:rPr>
        <w:t xml:space="preserve">Ocean SCD- </w:t>
      </w:r>
      <w:r w:rsidR="006E5AA5">
        <w:rPr>
          <w:sz w:val="22"/>
          <w:szCs w:val="22"/>
        </w:rPr>
        <w:t xml:space="preserve">Gary Paxton has stepped down. </w:t>
      </w:r>
      <w:r>
        <w:rPr>
          <w:sz w:val="22"/>
          <w:szCs w:val="22"/>
        </w:rPr>
        <w:t xml:space="preserve">The local Nominating Committee voted to nominate John Tiedemann to a vacant position </w:t>
      </w:r>
      <w:r w:rsidR="00767690">
        <w:rPr>
          <w:sz w:val="22"/>
          <w:szCs w:val="22"/>
        </w:rPr>
        <w:t>to</w:t>
      </w:r>
      <w:r>
        <w:rPr>
          <w:sz w:val="22"/>
          <w:szCs w:val="22"/>
        </w:rPr>
        <w:t xml:space="preserve"> the Ocean SCD District Board. On motion by Ms. Davis, second by Mr. Rigolizzo Mr. Tiedemann was appointed to a three-year term on the Ocean SCD Board</w:t>
      </w:r>
      <w:r w:rsidR="00DC2DE5">
        <w:rPr>
          <w:sz w:val="22"/>
          <w:szCs w:val="22"/>
        </w:rPr>
        <w:t>.</w:t>
      </w:r>
    </w:p>
    <w:p w14:paraId="05322B5B" w14:textId="52B6FE4B" w:rsidR="00400BA4" w:rsidRPr="00BA59D3" w:rsidRDefault="00400BA4" w:rsidP="00BA59D3">
      <w:pPr>
        <w:pStyle w:val="Default"/>
        <w:numPr>
          <w:ilvl w:val="0"/>
          <w:numId w:val="2"/>
        </w:numPr>
        <w:rPr>
          <w:bCs/>
          <w:sz w:val="22"/>
          <w:szCs w:val="22"/>
        </w:rPr>
      </w:pPr>
      <w:r>
        <w:rPr>
          <w:b/>
          <w:bCs/>
          <w:sz w:val="22"/>
          <w:szCs w:val="22"/>
        </w:rPr>
        <w:t xml:space="preserve">Engineering Report- </w:t>
      </w:r>
      <w:r>
        <w:rPr>
          <w:sz w:val="22"/>
          <w:szCs w:val="22"/>
        </w:rPr>
        <w:t xml:space="preserve">Mr. Showler provided a brief overview regarding some of his recent activities including </w:t>
      </w:r>
      <w:r w:rsidR="00DC2DE5">
        <w:rPr>
          <w:sz w:val="22"/>
          <w:szCs w:val="22"/>
        </w:rPr>
        <w:t>an early draft standard for managing erosion and stormwater on solar array installations.</w:t>
      </w:r>
      <w:r w:rsidR="004F6DC6">
        <w:rPr>
          <w:sz w:val="22"/>
          <w:szCs w:val="22"/>
        </w:rPr>
        <w:t xml:space="preserve"> </w:t>
      </w:r>
      <w:r w:rsidR="00BA59D3">
        <w:rPr>
          <w:sz w:val="22"/>
          <w:szCs w:val="22"/>
        </w:rPr>
        <w:t xml:space="preserve">In addition, Mr. Showler has prepared and summarized comments and recommendations regarding the potential adoption of emergency rules for flood hazard and stormwater permitting. He has been asked to assist the NJAFM Stormwater Committee in developing comments both on the matter of the NJPACT emergency rules as well as ongoing discussions on the current state of research on stormwater management and modeling methods. Mr. Showler continues with </w:t>
      </w:r>
      <w:r>
        <w:rPr>
          <w:sz w:val="22"/>
          <w:szCs w:val="22"/>
        </w:rPr>
        <w:t xml:space="preserve">district assistance, training and field visits. </w:t>
      </w:r>
    </w:p>
    <w:p w14:paraId="73A8F728" w14:textId="77777777" w:rsidR="00F6529E" w:rsidRDefault="00F6529E" w:rsidP="00400BA4">
      <w:pPr>
        <w:pStyle w:val="Default"/>
        <w:jc w:val="both"/>
        <w:rPr>
          <w:b/>
          <w:sz w:val="22"/>
          <w:szCs w:val="22"/>
          <w:u w:val="single"/>
        </w:rPr>
      </w:pPr>
    </w:p>
    <w:p w14:paraId="1A0D2FF1" w14:textId="77777777" w:rsidR="00F6529E" w:rsidRDefault="00F6529E" w:rsidP="00400BA4">
      <w:pPr>
        <w:pStyle w:val="Default"/>
        <w:jc w:val="both"/>
        <w:rPr>
          <w:b/>
          <w:sz w:val="22"/>
          <w:szCs w:val="22"/>
          <w:u w:val="single"/>
        </w:rPr>
      </w:pPr>
    </w:p>
    <w:p w14:paraId="7F43AB07" w14:textId="77777777" w:rsidR="00F6529E" w:rsidRDefault="00F6529E" w:rsidP="00400BA4">
      <w:pPr>
        <w:pStyle w:val="Default"/>
        <w:jc w:val="both"/>
        <w:rPr>
          <w:b/>
          <w:sz w:val="22"/>
          <w:szCs w:val="22"/>
          <w:u w:val="single"/>
        </w:rPr>
      </w:pPr>
    </w:p>
    <w:p w14:paraId="7833152C" w14:textId="77777777" w:rsidR="00F6529E" w:rsidRDefault="00F6529E" w:rsidP="00400BA4">
      <w:pPr>
        <w:pStyle w:val="Default"/>
        <w:jc w:val="both"/>
        <w:rPr>
          <w:b/>
          <w:sz w:val="22"/>
          <w:szCs w:val="22"/>
          <w:u w:val="single"/>
        </w:rPr>
      </w:pPr>
    </w:p>
    <w:p w14:paraId="1A53644A" w14:textId="77777777" w:rsidR="00F6529E" w:rsidRDefault="00F6529E" w:rsidP="00400BA4">
      <w:pPr>
        <w:pStyle w:val="Default"/>
        <w:jc w:val="both"/>
        <w:rPr>
          <w:b/>
          <w:sz w:val="22"/>
          <w:szCs w:val="22"/>
          <w:u w:val="single"/>
        </w:rPr>
      </w:pPr>
    </w:p>
    <w:p w14:paraId="54FF8A76" w14:textId="77777777" w:rsidR="00F6529E" w:rsidRDefault="00F6529E" w:rsidP="00400BA4">
      <w:pPr>
        <w:pStyle w:val="Default"/>
        <w:jc w:val="both"/>
        <w:rPr>
          <w:b/>
          <w:sz w:val="22"/>
          <w:szCs w:val="22"/>
          <w:u w:val="single"/>
        </w:rPr>
      </w:pPr>
    </w:p>
    <w:p w14:paraId="7340DF30" w14:textId="3D057184" w:rsidR="00D47BB5" w:rsidRDefault="00D47BB5" w:rsidP="00D47BB5">
      <w:r>
        <w:rPr>
          <w:sz w:val="22"/>
          <w:szCs w:val="22"/>
        </w:rPr>
        <w:t xml:space="preserve">SSCC MINUTES- </w:t>
      </w:r>
      <w:r>
        <w:rPr>
          <w:sz w:val="22"/>
          <w:szCs w:val="22"/>
        </w:rPr>
        <w:t>SEPTEMBER 12</w:t>
      </w:r>
      <w:r>
        <w:rPr>
          <w:sz w:val="22"/>
          <w:szCs w:val="22"/>
        </w:rPr>
        <w:t xml:space="preserve">, 2022- PAGE </w:t>
      </w:r>
      <w:r>
        <w:rPr>
          <w:sz w:val="22"/>
          <w:szCs w:val="22"/>
        </w:rPr>
        <w:t>2</w:t>
      </w:r>
    </w:p>
    <w:p w14:paraId="5A0B86E1" w14:textId="77777777" w:rsidR="00F6529E" w:rsidRDefault="00F6529E" w:rsidP="00400BA4">
      <w:pPr>
        <w:pStyle w:val="Default"/>
        <w:jc w:val="both"/>
        <w:rPr>
          <w:b/>
          <w:sz w:val="22"/>
          <w:szCs w:val="22"/>
          <w:u w:val="single"/>
        </w:rPr>
      </w:pPr>
    </w:p>
    <w:p w14:paraId="16D25CCE" w14:textId="77777777" w:rsidR="00F6529E" w:rsidRDefault="00F6529E" w:rsidP="00400BA4">
      <w:pPr>
        <w:pStyle w:val="Default"/>
        <w:jc w:val="both"/>
        <w:rPr>
          <w:b/>
          <w:sz w:val="22"/>
          <w:szCs w:val="22"/>
          <w:u w:val="single"/>
        </w:rPr>
      </w:pPr>
    </w:p>
    <w:p w14:paraId="0E09CC6C" w14:textId="07425563" w:rsidR="00400BA4" w:rsidRDefault="00400BA4" w:rsidP="00400BA4">
      <w:pPr>
        <w:pStyle w:val="Default"/>
        <w:jc w:val="both"/>
        <w:rPr>
          <w:b/>
          <w:sz w:val="22"/>
          <w:szCs w:val="22"/>
          <w:u w:val="single"/>
        </w:rPr>
      </w:pPr>
      <w:r>
        <w:rPr>
          <w:bCs/>
          <w:sz w:val="22"/>
          <w:szCs w:val="22"/>
        </w:rPr>
        <w:t xml:space="preserve"> </w:t>
      </w:r>
      <w:r>
        <w:rPr>
          <w:b/>
          <w:sz w:val="22"/>
          <w:szCs w:val="22"/>
          <w:u w:val="single"/>
        </w:rPr>
        <w:t>NATURAL RESOURCE CONSERVATION SERVICE</w:t>
      </w:r>
    </w:p>
    <w:p w14:paraId="28F3FBB7" w14:textId="6033A7A8" w:rsidR="00400BA4" w:rsidRDefault="0047582C" w:rsidP="00400BA4">
      <w:pPr>
        <w:pStyle w:val="Default"/>
        <w:jc w:val="both"/>
        <w:rPr>
          <w:bCs/>
          <w:sz w:val="22"/>
          <w:szCs w:val="22"/>
        </w:rPr>
      </w:pPr>
      <w:r>
        <w:rPr>
          <w:bCs/>
          <w:sz w:val="22"/>
          <w:szCs w:val="22"/>
        </w:rPr>
        <w:t xml:space="preserve">Ms. Hawkins </w:t>
      </w:r>
      <w:r w:rsidR="00400BA4">
        <w:rPr>
          <w:bCs/>
          <w:sz w:val="22"/>
          <w:szCs w:val="22"/>
        </w:rPr>
        <w:t>reported on the following:</w:t>
      </w:r>
    </w:p>
    <w:p w14:paraId="330C62F7" w14:textId="7D6EA826" w:rsidR="00400BA4" w:rsidRDefault="00F6529E" w:rsidP="00400BA4">
      <w:pPr>
        <w:pStyle w:val="ListParagraph"/>
        <w:numPr>
          <w:ilvl w:val="0"/>
          <w:numId w:val="3"/>
        </w:numPr>
        <w:jc w:val="both"/>
        <w:rPr>
          <w:bCs/>
          <w:sz w:val="22"/>
          <w:szCs w:val="22"/>
        </w:rPr>
      </w:pPr>
      <w:r>
        <w:rPr>
          <w:bCs/>
          <w:sz w:val="22"/>
          <w:szCs w:val="22"/>
        </w:rPr>
        <w:t>NRCS will be holding a 3</w:t>
      </w:r>
      <w:r w:rsidR="00001668">
        <w:rPr>
          <w:bCs/>
          <w:sz w:val="22"/>
          <w:szCs w:val="22"/>
        </w:rPr>
        <w:t>-</w:t>
      </w:r>
      <w:r>
        <w:rPr>
          <w:bCs/>
          <w:sz w:val="22"/>
          <w:szCs w:val="22"/>
        </w:rPr>
        <w:t>day training session (October 18-20) at the Plant Materials Center</w:t>
      </w:r>
      <w:r w:rsidR="00400BA4">
        <w:rPr>
          <w:bCs/>
          <w:sz w:val="22"/>
          <w:szCs w:val="22"/>
        </w:rPr>
        <w:t>.</w:t>
      </w:r>
      <w:r>
        <w:rPr>
          <w:bCs/>
          <w:sz w:val="22"/>
          <w:szCs w:val="22"/>
        </w:rPr>
        <w:t xml:space="preserve"> This training is open to SCD staff. The 2</w:t>
      </w:r>
      <w:r w:rsidRPr="00F6529E">
        <w:rPr>
          <w:bCs/>
          <w:sz w:val="22"/>
          <w:szCs w:val="22"/>
          <w:vertAlign w:val="superscript"/>
        </w:rPr>
        <w:t>nd</w:t>
      </w:r>
      <w:r>
        <w:rPr>
          <w:bCs/>
          <w:sz w:val="22"/>
          <w:szCs w:val="22"/>
        </w:rPr>
        <w:t xml:space="preserve"> day will be devoted to RUSLE training and the 3</w:t>
      </w:r>
      <w:r w:rsidRPr="00F6529E">
        <w:rPr>
          <w:bCs/>
          <w:sz w:val="22"/>
          <w:szCs w:val="22"/>
          <w:vertAlign w:val="superscript"/>
        </w:rPr>
        <w:t>rd</w:t>
      </w:r>
      <w:r>
        <w:rPr>
          <w:bCs/>
          <w:sz w:val="22"/>
          <w:szCs w:val="22"/>
        </w:rPr>
        <w:t xml:space="preserve"> day will be with SADC staff and discuss NCPP (National Conservation Planning Partnership) and a renewed emphasis on conservation planning.</w:t>
      </w:r>
      <w:r w:rsidR="00400BA4">
        <w:rPr>
          <w:bCs/>
          <w:sz w:val="22"/>
          <w:szCs w:val="22"/>
        </w:rPr>
        <w:t xml:space="preserve"> </w:t>
      </w:r>
    </w:p>
    <w:p w14:paraId="7D3D5C24" w14:textId="29BECE17" w:rsidR="00400BA4" w:rsidRDefault="00F6529E" w:rsidP="00400BA4">
      <w:pPr>
        <w:pStyle w:val="ListParagraph"/>
        <w:numPr>
          <w:ilvl w:val="0"/>
          <w:numId w:val="3"/>
        </w:numPr>
        <w:jc w:val="both"/>
        <w:rPr>
          <w:bCs/>
          <w:sz w:val="22"/>
          <w:szCs w:val="22"/>
        </w:rPr>
      </w:pPr>
      <w:r>
        <w:rPr>
          <w:bCs/>
          <w:sz w:val="22"/>
          <w:szCs w:val="22"/>
        </w:rPr>
        <w:t>Conservation Planner Certification training is planned for 2023.</w:t>
      </w:r>
      <w:r w:rsidR="00400BA4">
        <w:rPr>
          <w:bCs/>
          <w:sz w:val="22"/>
          <w:szCs w:val="22"/>
        </w:rPr>
        <w:t xml:space="preserve"> </w:t>
      </w:r>
    </w:p>
    <w:p w14:paraId="4820F73A" w14:textId="52A05740" w:rsidR="00400BA4" w:rsidRPr="00F6529E" w:rsidRDefault="00F6529E" w:rsidP="00F6529E">
      <w:pPr>
        <w:pStyle w:val="ListParagraph"/>
        <w:numPr>
          <w:ilvl w:val="0"/>
          <w:numId w:val="3"/>
        </w:numPr>
        <w:jc w:val="both"/>
        <w:rPr>
          <w:bCs/>
          <w:sz w:val="22"/>
          <w:szCs w:val="22"/>
        </w:rPr>
      </w:pPr>
      <w:r>
        <w:rPr>
          <w:bCs/>
          <w:sz w:val="22"/>
          <w:szCs w:val="22"/>
        </w:rPr>
        <w:t>Mr. Minch reported that he is working with the Training Committee regarding soils training for district staff. A tentative timeframe is to hold this training session in October or November.</w:t>
      </w:r>
    </w:p>
    <w:p w14:paraId="33B950A0" w14:textId="77777777" w:rsidR="00400BA4" w:rsidRDefault="00400BA4" w:rsidP="00400BA4">
      <w:pPr>
        <w:pStyle w:val="ListParagraph"/>
        <w:tabs>
          <w:tab w:val="left" w:pos="720"/>
        </w:tabs>
        <w:ind w:left="0"/>
        <w:rPr>
          <w:b/>
          <w:sz w:val="22"/>
          <w:szCs w:val="22"/>
          <w:u w:val="single"/>
        </w:rPr>
      </w:pPr>
    </w:p>
    <w:p w14:paraId="6756DAD2" w14:textId="77777777" w:rsidR="00400BA4" w:rsidRDefault="00400BA4" w:rsidP="00400BA4">
      <w:pPr>
        <w:pStyle w:val="ListParagraph"/>
        <w:tabs>
          <w:tab w:val="left" w:pos="720"/>
        </w:tabs>
        <w:ind w:left="0"/>
        <w:rPr>
          <w:b/>
          <w:sz w:val="22"/>
          <w:szCs w:val="22"/>
          <w:u w:val="single"/>
        </w:rPr>
      </w:pPr>
      <w:r>
        <w:rPr>
          <w:b/>
          <w:sz w:val="22"/>
          <w:szCs w:val="22"/>
          <w:u w:val="single"/>
        </w:rPr>
        <w:t>NJ ASSOCIATION OF CONSERVATION DISTRICTS</w:t>
      </w:r>
    </w:p>
    <w:p w14:paraId="0A159C2F" w14:textId="77777777" w:rsidR="00400BA4" w:rsidRDefault="00400BA4" w:rsidP="00400BA4">
      <w:pPr>
        <w:pStyle w:val="ListParagraph"/>
        <w:tabs>
          <w:tab w:val="left" w:pos="720"/>
        </w:tabs>
        <w:ind w:left="0"/>
        <w:rPr>
          <w:sz w:val="22"/>
          <w:szCs w:val="22"/>
        </w:rPr>
      </w:pPr>
      <w:r>
        <w:rPr>
          <w:sz w:val="22"/>
          <w:szCs w:val="22"/>
        </w:rPr>
        <w:t xml:space="preserve">Ms. Davis reported on the activities of the NJACD including the following: </w:t>
      </w:r>
    </w:p>
    <w:p w14:paraId="7A156E25" w14:textId="0F8EA1A4" w:rsidR="00400BA4" w:rsidRDefault="00400BA4" w:rsidP="00400BA4">
      <w:pPr>
        <w:pStyle w:val="ListParagraph"/>
        <w:numPr>
          <w:ilvl w:val="0"/>
          <w:numId w:val="4"/>
        </w:numPr>
        <w:tabs>
          <w:tab w:val="left" w:pos="720"/>
        </w:tabs>
        <w:rPr>
          <w:sz w:val="22"/>
          <w:szCs w:val="22"/>
        </w:rPr>
      </w:pPr>
      <w:r>
        <w:rPr>
          <w:sz w:val="22"/>
          <w:szCs w:val="22"/>
        </w:rPr>
        <w:t xml:space="preserve">NJACD </w:t>
      </w:r>
      <w:r w:rsidR="00D47BB5">
        <w:rPr>
          <w:sz w:val="22"/>
          <w:szCs w:val="22"/>
        </w:rPr>
        <w:t xml:space="preserve">is working with Dennis Dougherty’s family and the Camden SCD to retrieve files and information that was in Dennis’ </w:t>
      </w:r>
      <w:r w:rsidR="00F070B3">
        <w:rPr>
          <w:sz w:val="22"/>
          <w:szCs w:val="22"/>
        </w:rPr>
        <w:t>possession</w:t>
      </w:r>
      <w:r w:rsidR="00001668">
        <w:rPr>
          <w:sz w:val="22"/>
          <w:szCs w:val="22"/>
        </w:rPr>
        <w:t xml:space="preserve"> at the time of his death</w:t>
      </w:r>
      <w:r>
        <w:rPr>
          <w:sz w:val="22"/>
          <w:szCs w:val="22"/>
        </w:rPr>
        <w:t>.</w:t>
      </w:r>
    </w:p>
    <w:p w14:paraId="232F6EB0" w14:textId="0378FF26" w:rsidR="00400BA4" w:rsidRDefault="00F070B3" w:rsidP="00400BA4">
      <w:pPr>
        <w:pStyle w:val="ListParagraph"/>
        <w:numPr>
          <w:ilvl w:val="0"/>
          <w:numId w:val="4"/>
        </w:numPr>
        <w:tabs>
          <w:tab w:val="left" w:pos="720"/>
        </w:tabs>
        <w:rPr>
          <w:sz w:val="22"/>
          <w:szCs w:val="22"/>
        </w:rPr>
      </w:pPr>
      <w:r>
        <w:rPr>
          <w:sz w:val="22"/>
          <w:szCs w:val="22"/>
        </w:rPr>
        <w:t xml:space="preserve">Livingston High School </w:t>
      </w:r>
      <w:r w:rsidR="00001668">
        <w:rPr>
          <w:sz w:val="22"/>
          <w:szCs w:val="22"/>
        </w:rPr>
        <w:t xml:space="preserve">competed at the national level and </w:t>
      </w:r>
      <w:r>
        <w:rPr>
          <w:sz w:val="22"/>
          <w:szCs w:val="22"/>
        </w:rPr>
        <w:t>placed 13</w:t>
      </w:r>
      <w:r w:rsidRPr="00F070B3">
        <w:rPr>
          <w:sz w:val="22"/>
          <w:szCs w:val="22"/>
          <w:vertAlign w:val="superscript"/>
        </w:rPr>
        <w:t>th</w:t>
      </w:r>
      <w:r>
        <w:rPr>
          <w:sz w:val="22"/>
          <w:szCs w:val="22"/>
        </w:rPr>
        <w:t xml:space="preserve"> in the National Envirothon</w:t>
      </w:r>
      <w:r w:rsidR="00400BA4">
        <w:rPr>
          <w:sz w:val="22"/>
          <w:szCs w:val="22"/>
        </w:rPr>
        <w:t>.</w:t>
      </w:r>
    </w:p>
    <w:p w14:paraId="6DB6297B" w14:textId="5A248238" w:rsidR="00400BA4" w:rsidRDefault="00F070B3" w:rsidP="00400BA4">
      <w:pPr>
        <w:pStyle w:val="ListParagraph"/>
        <w:numPr>
          <w:ilvl w:val="0"/>
          <w:numId w:val="4"/>
        </w:numPr>
        <w:tabs>
          <w:tab w:val="left" w:pos="720"/>
        </w:tabs>
        <w:rPr>
          <w:sz w:val="22"/>
          <w:szCs w:val="22"/>
        </w:rPr>
      </w:pPr>
      <w:r>
        <w:rPr>
          <w:sz w:val="22"/>
          <w:szCs w:val="22"/>
        </w:rPr>
        <w:t xml:space="preserve">Financial </w:t>
      </w:r>
      <w:r w:rsidR="00001668">
        <w:rPr>
          <w:sz w:val="22"/>
          <w:szCs w:val="22"/>
        </w:rPr>
        <w:t xml:space="preserve">and personnel </w:t>
      </w:r>
      <w:r>
        <w:rPr>
          <w:sz w:val="22"/>
          <w:szCs w:val="22"/>
        </w:rPr>
        <w:t>support for the NJ Envirothon is lacking. This may result in the cancellation of the 2023 NJ Envirothon</w:t>
      </w:r>
      <w:r w:rsidR="00400BA4">
        <w:rPr>
          <w:sz w:val="22"/>
          <w:szCs w:val="22"/>
        </w:rPr>
        <w:t>.</w:t>
      </w:r>
    </w:p>
    <w:p w14:paraId="70101132" w14:textId="760055DF" w:rsidR="00400BA4" w:rsidRDefault="00001668" w:rsidP="00400BA4">
      <w:pPr>
        <w:pStyle w:val="ListParagraph"/>
        <w:numPr>
          <w:ilvl w:val="0"/>
          <w:numId w:val="4"/>
        </w:numPr>
        <w:tabs>
          <w:tab w:val="left" w:pos="720"/>
        </w:tabs>
        <w:rPr>
          <w:sz w:val="22"/>
          <w:szCs w:val="22"/>
        </w:rPr>
      </w:pPr>
      <w:r>
        <w:rPr>
          <w:sz w:val="22"/>
          <w:szCs w:val="22"/>
        </w:rPr>
        <w:t>Mr. Cywinski reported on NACD activities including NACD policy rules review which is ongoing</w:t>
      </w:r>
      <w:r w:rsidR="00C67762">
        <w:rPr>
          <w:sz w:val="22"/>
          <w:szCs w:val="22"/>
        </w:rPr>
        <w:t>, o</w:t>
      </w:r>
      <w:r>
        <w:rPr>
          <w:sz w:val="22"/>
          <w:szCs w:val="22"/>
        </w:rPr>
        <w:t>rganizational and structural changes</w:t>
      </w:r>
      <w:r w:rsidR="00C67762">
        <w:rPr>
          <w:sz w:val="22"/>
          <w:szCs w:val="22"/>
        </w:rPr>
        <w:t xml:space="preserve"> </w:t>
      </w:r>
      <w:r>
        <w:rPr>
          <w:sz w:val="22"/>
          <w:szCs w:val="22"/>
        </w:rPr>
        <w:t>to NACD including a change that will open committees to SCD staff.</w:t>
      </w:r>
      <w:r w:rsidR="00C67762">
        <w:rPr>
          <w:sz w:val="22"/>
          <w:szCs w:val="22"/>
        </w:rPr>
        <w:t xml:space="preserve"> Four districts from NJ were represented at the North-East Regional Conference in Maryland. Several breakout sessions at the conference centered on urban agriculture. There is a growing interest and importance to the topic of urban agriculture,</w:t>
      </w:r>
    </w:p>
    <w:p w14:paraId="33709856" w14:textId="77777777" w:rsidR="00400BA4" w:rsidRDefault="00400BA4" w:rsidP="00400BA4">
      <w:pPr>
        <w:jc w:val="both"/>
        <w:rPr>
          <w:b/>
          <w:bCs/>
          <w:sz w:val="22"/>
          <w:szCs w:val="22"/>
          <w:u w:val="single"/>
        </w:rPr>
      </w:pPr>
    </w:p>
    <w:p w14:paraId="0190E7C0" w14:textId="77777777" w:rsidR="00400BA4" w:rsidRDefault="00400BA4" w:rsidP="00400BA4">
      <w:pPr>
        <w:jc w:val="both"/>
        <w:rPr>
          <w:b/>
          <w:bCs/>
          <w:sz w:val="22"/>
          <w:szCs w:val="22"/>
          <w:u w:val="single"/>
        </w:rPr>
      </w:pPr>
      <w:r>
        <w:rPr>
          <w:b/>
          <w:bCs/>
          <w:sz w:val="22"/>
          <w:szCs w:val="22"/>
          <w:u w:val="single"/>
        </w:rPr>
        <w:t>DEPARTMENT OF ENVIRONMENTAL PROTECTION</w:t>
      </w:r>
    </w:p>
    <w:p w14:paraId="2F174F52" w14:textId="5826A42F" w:rsidR="00400BA4" w:rsidRDefault="00400BA4" w:rsidP="00400BA4">
      <w:pPr>
        <w:jc w:val="both"/>
        <w:rPr>
          <w:sz w:val="22"/>
          <w:szCs w:val="22"/>
        </w:rPr>
      </w:pPr>
      <w:r>
        <w:rPr>
          <w:sz w:val="22"/>
          <w:szCs w:val="22"/>
        </w:rPr>
        <w:t>Mr.</w:t>
      </w:r>
      <w:r w:rsidR="00C67762">
        <w:rPr>
          <w:sz w:val="22"/>
          <w:szCs w:val="22"/>
        </w:rPr>
        <w:t>Contois</w:t>
      </w:r>
      <w:r>
        <w:rPr>
          <w:sz w:val="22"/>
          <w:szCs w:val="22"/>
        </w:rPr>
        <w:t xml:space="preserve"> reported </w:t>
      </w:r>
      <w:r w:rsidR="00780EEB">
        <w:rPr>
          <w:sz w:val="22"/>
          <w:szCs w:val="22"/>
        </w:rPr>
        <w:t xml:space="preserve">that DEP has lost staff to more lucrative positions in the private sector.  There are  issues with backfilling those vacancies and training personnel that are hired. </w:t>
      </w:r>
      <w:r>
        <w:rPr>
          <w:sz w:val="22"/>
          <w:szCs w:val="22"/>
        </w:rPr>
        <w:t xml:space="preserve"> </w:t>
      </w:r>
    </w:p>
    <w:p w14:paraId="2C4ADAD4" w14:textId="77777777" w:rsidR="00400BA4" w:rsidRDefault="00400BA4" w:rsidP="00400BA4">
      <w:pPr>
        <w:ind w:left="360"/>
        <w:jc w:val="both"/>
        <w:rPr>
          <w:sz w:val="22"/>
          <w:szCs w:val="22"/>
        </w:rPr>
      </w:pPr>
    </w:p>
    <w:p w14:paraId="4EB9B46B" w14:textId="77777777" w:rsidR="00400BA4" w:rsidRDefault="00400BA4" w:rsidP="00400BA4">
      <w:pPr>
        <w:jc w:val="both"/>
        <w:rPr>
          <w:b/>
          <w:bCs/>
          <w:sz w:val="22"/>
          <w:szCs w:val="22"/>
          <w:u w:val="single"/>
        </w:rPr>
      </w:pPr>
      <w:r>
        <w:rPr>
          <w:b/>
          <w:bCs/>
          <w:sz w:val="22"/>
          <w:szCs w:val="22"/>
          <w:u w:val="single"/>
        </w:rPr>
        <w:t>RUTGERS COOPERATIVE EXTENSION</w:t>
      </w:r>
    </w:p>
    <w:p w14:paraId="454B544F" w14:textId="77777777" w:rsidR="00400BA4" w:rsidRDefault="00400BA4" w:rsidP="00400BA4">
      <w:pPr>
        <w:jc w:val="both"/>
        <w:rPr>
          <w:sz w:val="22"/>
          <w:szCs w:val="22"/>
        </w:rPr>
      </w:pPr>
      <w:r>
        <w:rPr>
          <w:sz w:val="22"/>
          <w:szCs w:val="22"/>
        </w:rPr>
        <w:t>Mr. Haberland reported on the following:</w:t>
      </w:r>
    </w:p>
    <w:p w14:paraId="75EE3E5A" w14:textId="2FC7D431" w:rsidR="00400BA4" w:rsidRDefault="00780EEB" w:rsidP="00400BA4">
      <w:pPr>
        <w:pStyle w:val="ListParagraph"/>
        <w:numPr>
          <w:ilvl w:val="0"/>
          <w:numId w:val="5"/>
        </w:numPr>
        <w:jc w:val="both"/>
        <w:rPr>
          <w:sz w:val="22"/>
          <w:szCs w:val="22"/>
        </w:rPr>
      </w:pPr>
      <w:r>
        <w:rPr>
          <w:sz w:val="22"/>
          <w:szCs w:val="22"/>
        </w:rPr>
        <w:t>A new agent has been hired in Cape May County.</w:t>
      </w:r>
    </w:p>
    <w:p w14:paraId="007FA3D6" w14:textId="67F0D8E7" w:rsidR="00780EEB" w:rsidRDefault="00400BA4" w:rsidP="00400BA4">
      <w:pPr>
        <w:pStyle w:val="ListParagraph"/>
        <w:numPr>
          <w:ilvl w:val="0"/>
          <w:numId w:val="5"/>
        </w:numPr>
        <w:jc w:val="both"/>
        <w:rPr>
          <w:sz w:val="22"/>
          <w:szCs w:val="22"/>
        </w:rPr>
      </w:pPr>
      <w:r>
        <w:rPr>
          <w:sz w:val="22"/>
          <w:szCs w:val="22"/>
        </w:rPr>
        <w:t>The</w:t>
      </w:r>
      <w:r w:rsidR="00780EEB">
        <w:rPr>
          <w:sz w:val="22"/>
          <w:szCs w:val="22"/>
        </w:rPr>
        <w:t>re are 6 candidates for the</w:t>
      </w:r>
      <w:r>
        <w:rPr>
          <w:sz w:val="22"/>
          <w:szCs w:val="22"/>
        </w:rPr>
        <w:t xml:space="preserve"> Somerset County </w:t>
      </w:r>
      <w:r w:rsidR="00780EEB">
        <w:rPr>
          <w:sz w:val="22"/>
          <w:szCs w:val="22"/>
        </w:rPr>
        <w:t xml:space="preserve">Extension </w:t>
      </w:r>
      <w:r>
        <w:rPr>
          <w:sz w:val="22"/>
          <w:szCs w:val="22"/>
        </w:rPr>
        <w:t xml:space="preserve">Agent position. </w:t>
      </w:r>
      <w:r w:rsidR="00780EEB">
        <w:rPr>
          <w:sz w:val="22"/>
          <w:szCs w:val="22"/>
        </w:rPr>
        <w:t xml:space="preserve">Interviews are </w:t>
      </w:r>
      <w:r w:rsidR="00167B99">
        <w:rPr>
          <w:sz w:val="22"/>
          <w:szCs w:val="22"/>
        </w:rPr>
        <w:t>being conducted</w:t>
      </w:r>
      <w:r>
        <w:rPr>
          <w:sz w:val="22"/>
          <w:szCs w:val="22"/>
        </w:rPr>
        <w:t>.</w:t>
      </w:r>
    </w:p>
    <w:p w14:paraId="4FDAF2DD" w14:textId="1DBDFFB8" w:rsidR="00400BA4" w:rsidRDefault="00780EEB" w:rsidP="00400BA4">
      <w:pPr>
        <w:pStyle w:val="ListParagraph"/>
        <w:numPr>
          <w:ilvl w:val="0"/>
          <w:numId w:val="5"/>
        </w:numPr>
        <w:jc w:val="both"/>
        <w:rPr>
          <w:sz w:val="22"/>
          <w:szCs w:val="22"/>
        </w:rPr>
      </w:pPr>
      <w:r>
        <w:rPr>
          <w:sz w:val="22"/>
          <w:szCs w:val="22"/>
        </w:rPr>
        <w:t>There are 4 candidates</w:t>
      </w:r>
      <w:r w:rsidR="00167B99">
        <w:rPr>
          <w:sz w:val="22"/>
          <w:szCs w:val="22"/>
        </w:rPr>
        <w:t xml:space="preserve"> for the Morris County Extension Agent position. Interviews are being conducted.</w:t>
      </w:r>
      <w:r w:rsidR="00400BA4">
        <w:rPr>
          <w:sz w:val="22"/>
          <w:szCs w:val="22"/>
        </w:rPr>
        <w:t xml:space="preserve"> </w:t>
      </w:r>
    </w:p>
    <w:p w14:paraId="1D080712" w14:textId="559DE686" w:rsidR="00167B99" w:rsidRDefault="00167B99" w:rsidP="00400BA4">
      <w:pPr>
        <w:pStyle w:val="ListParagraph"/>
        <w:numPr>
          <w:ilvl w:val="0"/>
          <w:numId w:val="5"/>
        </w:numPr>
        <w:jc w:val="both"/>
        <w:rPr>
          <w:sz w:val="22"/>
          <w:szCs w:val="22"/>
        </w:rPr>
      </w:pPr>
      <w:r>
        <w:rPr>
          <w:sz w:val="22"/>
          <w:szCs w:val="22"/>
        </w:rPr>
        <w:t xml:space="preserve">The northern NJ IPM position has been re-advertised. </w:t>
      </w:r>
    </w:p>
    <w:p w14:paraId="1DA3DEFB" w14:textId="77777777" w:rsidR="00400BA4" w:rsidRDefault="00400BA4" w:rsidP="00400BA4">
      <w:pPr>
        <w:pStyle w:val="ListParagraph"/>
        <w:jc w:val="both"/>
        <w:rPr>
          <w:sz w:val="22"/>
          <w:szCs w:val="22"/>
        </w:rPr>
      </w:pPr>
    </w:p>
    <w:p w14:paraId="57C55897" w14:textId="77777777" w:rsidR="00400BA4" w:rsidRDefault="00400BA4" w:rsidP="00400BA4">
      <w:pPr>
        <w:jc w:val="both"/>
        <w:rPr>
          <w:sz w:val="22"/>
          <w:szCs w:val="22"/>
        </w:rPr>
      </w:pPr>
      <w:r>
        <w:rPr>
          <w:b/>
          <w:bCs/>
          <w:sz w:val="22"/>
          <w:szCs w:val="22"/>
          <w:u w:val="single"/>
        </w:rPr>
        <w:t>SCHOOL OF ENVIRONMENTAL AND BIOLOGICAL SCIENCES</w:t>
      </w:r>
    </w:p>
    <w:p w14:paraId="48E47DB5" w14:textId="77777777" w:rsidR="00400BA4" w:rsidRDefault="00400BA4" w:rsidP="00400BA4">
      <w:pPr>
        <w:jc w:val="both"/>
        <w:rPr>
          <w:sz w:val="22"/>
          <w:szCs w:val="22"/>
        </w:rPr>
      </w:pPr>
      <w:r>
        <w:rPr>
          <w:sz w:val="22"/>
          <w:szCs w:val="22"/>
        </w:rPr>
        <w:t>Dr. Murphy was not in attendance but submitted a written report which was disseminated to SSCC members and attendees of today’s meeting.</w:t>
      </w:r>
    </w:p>
    <w:p w14:paraId="01C696E3" w14:textId="25DC4060" w:rsidR="00400BA4" w:rsidRDefault="00400BA4" w:rsidP="00400BA4"/>
    <w:p w14:paraId="58828331" w14:textId="44273E9C" w:rsidR="00400BA4" w:rsidRPr="00105814" w:rsidRDefault="00400BA4" w:rsidP="00105814">
      <w:r>
        <w:rPr>
          <w:b/>
          <w:bCs/>
          <w:sz w:val="22"/>
          <w:szCs w:val="22"/>
          <w:u w:val="single"/>
        </w:rPr>
        <w:t>PUBLIC AND AGENCY COMMENTS</w:t>
      </w:r>
    </w:p>
    <w:p w14:paraId="756F072E" w14:textId="77777777" w:rsidR="00585D59" w:rsidRDefault="00585D59" w:rsidP="00400BA4">
      <w:pPr>
        <w:jc w:val="both"/>
        <w:rPr>
          <w:sz w:val="22"/>
          <w:szCs w:val="22"/>
        </w:rPr>
      </w:pPr>
      <w:r>
        <w:rPr>
          <w:sz w:val="22"/>
          <w:szCs w:val="22"/>
        </w:rPr>
        <w:t>Tim Thomas (Freehold SCD) reported that an effort is being made to revive the NJ Employees Association.</w:t>
      </w:r>
    </w:p>
    <w:p w14:paraId="324F93C3" w14:textId="704D1189" w:rsidR="00400BA4" w:rsidRDefault="00585D59" w:rsidP="00400BA4">
      <w:pPr>
        <w:jc w:val="both"/>
        <w:rPr>
          <w:sz w:val="22"/>
          <w:szCs w:val="22"/>
        </w:rPr>
      </w:pPr>
      <w:r>
        <w:rPr>
          <w:sz w:val="22"/>
          <w:szCs w:val="22"/>
        </w:rPr>
        <w:t xml:space="preserve">A skills inventory assessment will be sent to all SCD employees. </w:t>
      </w:r>
    </w:p>
    <w:p w14:paraId="57A6AC5B" w14:textId="154323DA" w:rsidR="00105814" w:rsidRDefault="00105814" w:rsidP="00400BA4">
      <w:pPr>
        <w:jc w:val="both"/>
        <w:rPr>
          <w:sz w:val="22"/>
          <w:szCs w:val="22"/>
        </w:rPr>
      </w:pPr>
      <w:r>
        <w:rPr>
          <w:sz w:val="22"/>
          <w:szCs w:val="22"/>
        </w:rPr>
        <w:t xml:space="preserve">Mr. Cywinski recognized </w:t>
      </w:r>
      <w:r w:rsidR="009D2650">
        <w:rPr>
          <w:sz w:val="22"/>
          <w:szCs w:val="22"/>
        </w:rPr>
        <w:t xml:space="preserve">District Manager, </w:t>
      </w:r>
      <w:r>
        <w:rPr>
          <w:sz w:val="22"/>
          <w:szCs w:val="22"/>
        </w:rPr>
        <w:t>Glen Van Olden (HEP SCD) who recently retired after 37 years with the district.</w:t>
      </w:r>
    </w:p>
    <w:p w14:paraId="1479E7F4" w14:textId="77777777" w:rsidR="00105814" w:rsidRDefault="00105814" w:rsidP="00400BA4">
      <w:pPr>
        <w:jc w:val="both"/>
        <w:rPr>
          <w:sz w:val="22"/>
          <w:szCs w:val="22"/>
        </w:rPr>
      </w:pPr>
    </w:p>
    <w:p w14:paraId="1595121A" w14:textId="77777777" w:rsidR="00105814" w:rsidRDefault="00105814" w:rsidP="00400BA4">
      <w:pPr>
        <w:jc w:val="both"/>
        <w:rPr>
          <w:sz w:val="22"/>
          <w:szCs w:val="22"/>
        </w:rPr>
      </w:pPr>
    </w:p>
    <w:p w14:paraId="553C27FC" w14:textId="77777777" w:rsidR="00105814" w:rsidRDefault="00105814" w:rsidP="00400BA4">
      <w:pPr>
        <w:jc w:val="both"/>
        <w:rPr>
          <w:sz w:val="22"/>
          <w:szCs w:val="22"/>
        </w:rPr>
      </w:pPr>
    </w:p>
    <w:p w14:paraId="4D43BCC1" w14:textId="1AF2E232" w:rsidR="00105814" w:rsidRDefault="00105814" w:rsidP="00105814">
      <w:r>
        <w:rPr>
          <w:sz w:val="22"/>
          <w:szCs w:val="22"/>
        </w:rPr>
        <w:t xml:space="preserve">SSCC MINUTES- SEPTEMBER 12, 2022- PAGE </w:t>
      </w:r>
      <w:r>
        <w:rPr>
          <w:sz w:val="22"/>
          <w:szCs w:val="22"/>
        </w:rPr>
        <w:t>3</w:t>
      </w:r>
    </w:p>
    <w:p w14:paraId="29055968" w14:textId="77777777" w:rsidR="00105814" w:rsidRDefault="00105814" w:rsidP="00400BA4">
      <w:pPr>
        <w:jc w:val="both"/>
        <w:rPr>
          <w:sz w:val="22"/>
          <w:szCs w:val="22"/>
        </w:rPr>
      </w:pPr>
    </w:p>
    <w:p w14:paraId="4D55B41E" w14:textId="130B0682" w:rsidR="00400BA4" w:rsidRDefault="00400BA4" w:rsidP="00400BA4">
      <w:pPr>
        <w:jc w:val="both"/>
        <w:rPr>
          <w:sz w:val="22"/>
          <w:szCs w:val="22"/>
        </w:rPr>
      </w:pPr>
      <w:r>
        <w:rPr>
          <w:sz w:val="22"/>
          <w:szCs w:val="22"/>
        </w:rPr>
        <w:t>The meeting was adjourned at 11:20 AM. All actions were by unanimous vote unless otherwise noted.</w:t>
      </w:r>
    </w:p>
    <w:p w14:paraId="6BEBB445" w14:textId="609A50B5" w:rsidR="00400BA4" w:rsidRDefault="00400BA4" w:rsidP="00400BA4">
      <w:pPr>
        <w:jc w:val="both"/>
        <w:rPr>
          <w:sz w:val="22"/>
          <w:szCs w:val="22"/>
        </w:rPr>
      </w:pPr>
      <w:r>
        <w:rPr>
          <w:sz w:val="22"/>
          <w:szCs w:val="22"/>
        </w:rPr>
        <w:t xml:space="preserve">The next SSCC meeting is scheduled for </w:t>
      </w:r>
      <w:r w:rsidR="00A47C2C">
        <w:rPr>
          <w:sz w:val="22"/>
          <w:szCs w:val="22"/>
        </w:rPr>
        <w:t>Dec</w:t>
      </w:r>
      <w:r>
        <w:rPr>
          <w:sz w:val="22"/>
          <w:szCs w:val="22"/>
        </w:rPr>
        <w:t xml:space="preserve">ember 12, 2022.          </w:t>
      </w:r>
    </w:p>
    <w:p w14:paraId="4C6F9EF2" w14:textId="77777777" w:rsidR="00400BA4" w:rsidRDefault="00400BA4" w:rsidP="00400BA4">
      <w:pPr>
        <w:jc w:val="both"/>
        <w:rPr>
          <w:sz w:val="22"/>
          <w:szCs w:val="22"/>
        </w:rPr>
      </w:pPr>
    </w:p>
    <w:p w14:paraId="713188B2" w14:textId="77777777" w:rsidR="00400BA4" w:rsidRDefault="00400BA4" w:rsidP="00400BA4">
      <w:pPr>
        <w:jc w:val="both"/>
        <w:rPr>
          <w:sz w:val="22"/>
          <w:szCs w:val="22"/>
        </w:rPr>
      </w:pPr>
      <w:r>
        <w:rPr>
          <w:sz w:val="22"/>
          <w:szCs w:val="22"/>
        </w:rPr>
        <w:t>Respectfully submitted,</w:t>
      </w:r>
    </w:p>
    <w:p w14:paraId="14560C41" w14:textId="77777777" w:rsidR="00400BA4" w:rsidRDefault="00400BA4" w:rsidP="00400BA4">
      <w:pPr>
        <w:jc w:val="both"/>
        <w:rPr>
          <w:sz w:val="22"/>
          <w:szCs w:val="22"/>
        </w:rPr>
      </w:pPr>
      <w:r>
        <w:rPr>
          <w:sz w:val="22"/>
          <w:szCs w:val="22"/>
        </w:rPr>
        <w:t>Frank Minch, Division Director</w:t>
      </w:r>
    </w:p>
    <w:p w14:paraId="4420C931" w14:textId="77777777" w:rsidR="00400BA4" w:rsidRDefault="00400BA4" w:rsidP="00400BA4">
      <w:pPr>
        <w:rPr>
          <w:sz w:val="22"/>
          <w:szCs w:val="22"/>
        </w:rPr>
      </w:pPr>
    </w:p>
    <w:p w14:paraId="38D343C1" w14:textId="474426D9" w:rsidR="00400BA4" w:rsidRDefault="00400BA4" w:rsidP="00400BA4">
      <w:r>
        <w:rPr>
          <w:sz w:val="22"/>
          <w:szCs w:val="22"/>
        </w:rPr>
        <w:t xml:space="preserve">SSCC MINUTES- </w:t>
      </w:r>
      <w:r w:rsidR="00A47C2C">
        <w:rPr>
          <w:sz w:val="22"/>
          <w:szCs w:val="22"/>
        </w:rPr>
        <w:t>SEPTEMBER</w:t>
      </w:r>
      <w:r>
        <w:rPr>
          <w:sz w:val="22"/>
          <w:szCs w:val="22"/>
        </w:rPr>
        <w:t xml:space="preserve"> 1</w:t>
      </w:r>
      <w:r w:rsidR="00A47C2C">
        <w:rPr>
          <w:sz w:val="22"/>
          <w:szCs w:val="22"/>
        </w:rPr>
        <w:t>2</w:t>
      </w:r>
      <w:r>
        <w:rPr>
          <w:sz w:val="22"/>
          <w:szCs w:val="22"/>
        </w:rPr>
        <w:t>, 2022- PAGE 4</w:t>
      </w:r>
    </w:p>
    <w:p w14:paraId="1BDB0C9F" w14:textId="77777777" w:rsidR="00400BA4" w:rsidRDefault="00400BA4" w:rsidP="00400BA4"/>
    <w:p w14:paraId="3D7FEA82" w14:textId="77777777" w:rsidR="00400BA4" w:rsidRDefault="00400BA4" w:rsidP="00400BA4"/>
    <w:p w14:paraId="17BC58F6" w14:textId="77777777" w:rsidR="00245CC1" w:rsidRPr="00400BA4" w:rsidRDefault="009C3D99" w:rsidP="00400BA4"/>
    <w:sectPr w:rsidR="00245CC1" w:rsidRPr="00400B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F7093"/>
    <w:multiLevelType w:val="hybridMultilevel"/>
    <w:tmpl w:val="2982B4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DC73CEE"/>
    <w:multiLevelType w:val="hybridMultilevel"/>
    <w:tmpl w:val="47A85AE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ED62307"/>
    <w:multiLevelType w:val="hybridMultilevel"/>
    <w:tmpl w:val="94587108"/>
    <w:lvl w:ilvl="0" w:tplc="8280CDC8">
      <w:start w:val="1"/>
      <w:numFmt w:val="decimal"/>
      <w:lvlText w:val="%1."/>
      <w:lvlJc w:val="left"/>
      <w:pPr>
        <w:ind w:left="810" w:hanging="360"/>
      </w:pPr>
      <w:rPr>
        <w:b w:val="0"/>
      </w:rPr>
    </w:lvl>
    <w:lvl w:ilvl="1" w:tplc="04090019">
      <w:start w:val="1"/>
      <w:numFmt w:val="lowerLetter"/>
      <w:lvlText w:val="%2."/>
      <w:lvlJc w:val="left"/>
      <w:pPr>
        <w:ind w:left="2280" w:hanging="360"/>
      </w:pPr>
    </w:lvl>
    <w:lvl w:ilvl="2" w:tplc="0409001B">
      <w:start w:val="1"/>
      <w:numFmt w:val="lowerRoman"/>
      <w:lvlText w:val="%3."/>
      <w:lvlJc w:val="right"/>
      <w:pPr>
        <w:ind w:left="3000" w:hanging="180"/>
      </w:pPr>
    </w:lvl>
    <w:lvl w:ilvl="3" w:tplc="0409000F">
      <w:start w:val="1"/>
      <w:numFmt w:val="decimal"/>
      <w:lvlText w:val="%4."/>
      <w:lvlJc w:val="left"/>
      <w:pPr>
        <w:ind w:left="3720" w:hanging="360"/>
      </w:pPr>
    </w:lvl>
    <w:lvl w:ilvl="4" w:tplc="04090019">
      <w:start w:val="1"/>
      <w:numFmt w:val="lowerLetter"/>
      <w:lvlText w:val="%5."/>
      <w:lvlJc w:val="left"/>
      <w:pPr>
        <w:ind w:left="4440" w:hanging="360"/>
      </w:pPr>
    </w:lvl>
    <w:lvl w:ilvl="5" w:tplc="0409001B">
      <w:start w:val="1"/>
      <w:numFmt w:val="lowerRoman"/>
      <w:lvlText w:val="%6."/>
      <w:lvlJc w:val="right"/>
      <w:pPr>
        <w:ind w:left="5160" w:hanging="180"/>
      </w:pPr>
    </w:lvl>
    <w:lvl w:ilvl="6" w:tplc="0409000F">
      <w:start w:val="1"/>
      <w:numFmt w:val="decimal"/>
      <w:lvlText w:val="%7."/>
      <w:lvlJc w:val="left"/>
      <w:pPr>
        <w:ind w:left="5880" w:hanging="360"/>
      </w:pPr>
    </w:lvl>
    <w:lvl w:ilvl="7" w:tplc="04090019">
      <w:start w:val="1"/>
      <w:numFmt w:val="lowerLetter"/>
      <w:lvlText w:val="%8."/>
      <w:lvlJc w:val="left"/>
      <w:pPr>
        <w:ind w:left="6600" w:hanging="360"/>
      </w:pPr>
    </w:lvl>
    <w:lvl w:ilvl="8" w:tplc="0409001B">
      <w:start w:val="1"/>
      <w:numFmt w:val="lowerRoman"/>
      <w:lvlText w:val="%9."/>
      <w:lvlJc w:val="right"/>
      <w:pPr>
        <w:ind w:left="7320" w:hanging="180"/>
      </w:pPr>
    </w:lvl>
  </w:abstractNum>
  <w:abstractNum w:abstractNumId="3" w15:restartNumberingAfterBreak="0">
    <w:nsid w:val="27A5219C"/>
    <w:multiLevelType w:val="hybridMultilevel"/>
    <w:tmpl w:val="CFE89B1E"/>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C9923FD"/>
    <w:multiLevelType w:val="hybridMultilevel"/>
    <w:tmpl w:val="ADECCFCC"/>
    <w:lvl w:ilvl="0" w:tplc="0409000F">
      <w:start w:val="1"/>
      <w:numFmt w:val="decimal"/>
      <w:lvlText w:val="%1."/>
      <w:lvlJc w:val="left"/>
      <w:pPr>
        <w:ind w:left="810" w:hanging="360"/>
      </w:pPr>
      <w:rPr>
        <w:b w:val="0"/>
      </w:rPr>
    </w:lvl>
    <w:lvl w:ilvl="1" w:tplc="04090019">
      <w:start w:val="1"/>
      <w:numFmt w:val="lowerLetter"/>
      <w:lvlText w:val="%2."/>
      <w:lvlJc w:val="left"/>
      <w:pPr>
        <w:ind w:left="2280" w:hanging="360"/>
      </w:pPr>
    </w:lvl>
    <w:lvl w:ilvl="2" w:tplc="0409001B">
      <w:start w:val="1"/>
      <w:numFmt w:val="lowerRoman"/>
      <w:lvlText w:val="%3."/>
      <w:lvlJc w:val="right"/>
      <w:pPr>
        <w:ind w:left="3000" w:hanging="180"/>
      </w:pPr>
    </w:lvl>
    <w:lvl w:ilvl="3" w:tplc="0409000F">
      <w:start w:val="1"/>
      <w:numFmt w:val="decimal"/>
      <w:lvlText w:val="%4."/>
      <w:lvlJc w:val="left"/>
      <w:pPr>
        <w:ind w:left="3720" w:hanging="360"/>
      </w:pPr>
    </w:lvl>
    <w:lvl w:ilvl="4" w:tplc="04090019">
      <w:start w:val="1"/>
      <w:numFmt w:val="lowerLetter"/>
      <w:lvlText w:val="%5."/>
      <w:lvlJc w:val="left"/>
      <w:pPr>
        <w:ind w:left="4440" w:hanging="360"/>
      </w:pPr>
    </w:lvl>
    <w:lvl w:ilvl="5" w:tplc="0409001B">
      <w:start w:val="1"/>
      <w:numFmt w:val="lowerRoman"/>
      <w:lvlText w:val="%6."/>
      <w:lvlJc w:val="right"/>
      <w:pPr>
        <w:ind w:left="5160" w:hanging="180"/>
      </w:pPr>
    </w:lvl>
    <w:lvl w:ilvl="6" w:tplc="0409000F">
      <w:start w:val="1"/>
      <w:numFmt w:val="decimal"/>
      <w:lvlText w:val="%7."/>
      <w:lvlJc w:val="left"/>
      <w:pPr>
        <w:ind w:left="5880" w:hanging="360"/>
      </w:pPr>
    </w:lvl>
    <w:lvl w:ilvl="7" w:tplc="04090019">
      <w:start w:val="1"/>
      <w:numFmt w:val="lowerLetter"/>
      <w:lvlText w:val="%8."/>
      <w:lvlJc w:val="left"/>
      <w:pPr>
        <w:ind w:left="6600" w:hanging="360"/>
      </w:pPr>
    </w:lvl>
    <w:lvl w:ilvl="8" w:tplc="0409001B">
      <w:start w:val="1"/>
      <w:numFmt w:val="lowerRoman"/>
      <w:lvlText w:val="%9."/>
      <w:lvlJc w:val="right"/>
      <w:pPr>
        <w:ind w:left="7320" w:hanging="180"/>
      </w:pPr>
    </w:lvl>
  </w:abstractNum>
  <w:num w:numId="1" w16cid:durableId="5140005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335353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78645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396728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57607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BA4"/>
    <w:rsid w:val="00001668"/>
    <w:rsid w:val="00105814"/>
    <w:rsid w:val="00140AFD"/>
    <w:rsid w:val="00167B99"/>
    <w:rsid w:val="002F4090"/>
    <w:rsid w:val="00332219"/>
    <w:rsid w:val="00385F8D"/>
    <w:rsid w:val="00400040"/>
    <w:rsid w:val="00400BA4"/>
    <w:rsid w:val="0047582C"/>
    <w:rsid w:val="004A650A"/>
    <w:rsid w:val="004F6DC6"/>
    <w:rsid w:val="00585D59"/>
    <w:rsid w:val="006A5464"/>
    <w:rsid w:val="006E5AA5"/>
    <w:rsid w:val="00767690"/>
    <w:rsid w:val="00780EEB"/>
    <w:rsid w:val="008F3468"/>
    <w:rsid w:val="00957723"/>
    <w:rsid w:val="009C3D99"/>
    <w:rsid w:val="009D2650"/>
    <w:rsid w:val="00A47C2C"/>
    <w:rsid w:val="00A71565"/>
    <w:rsid w:val="00A810DA"/>
    <w:rsid w:val="00BA59D3"/>
    <w:rsid w:val="00C67762"/>
    <w:rsid w:val="00C67EE6"/>
    <w:rsid w:val="00D47BB5"/>
    <w:rsid w:val="00DC2DE5"/>
    <w:rsid w:val="00E93573"/>
    <w:rsid w:val="00F070B3"/>
    <w:rsid w:val="00F65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27A23"/>
  <w15:chartTrackingRefBased/>
  <w15:docId w15:val="{540EB29E-7A7C-4D0F-BBF3-013310E08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BA4"/>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BA4"/>
    <w:pPr>
      <w:ind w:left="720"/>
      <w:contextualSpacing/>
    </w:pPr>
  </w:style>
  <w:style w:type="paragraph" w:customStyle="1" w:styleId="Default">
    <w:name w:val="Default"/>
    <w:rsid w:val="00400BA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9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ABB0C04E34174D9590FC0D547AD346" ma:contentTypeVersion="17" ma:contentTypeDescription="Create a new document." ma:contentTypeScope="" ma:versionID="5acb0778d17b7c9a49883ebd9d764155">
  <xsd:schema xmlns:xsd="http://www.w3.org/2001/XMLSchema" xmlns:xs="http://www.w3.org/2001/XMLSchema" xmlns:p="http://schemas.microsoft.com/office/2006/metadata/properties" xmlns:ns2="22b78838-843e-4d45-9bc0-ba9be298dd7e" xmlns:ns3="fa4b2040-0bb7-4daf-b774-7781da553ee2" targetNamespace="http://schemas.microsoft.com/office/2006/metadata/properties" ma:root="true" ma:fieldsID="f667d1da77d1e5ccd2153abcfbc61697" ns2:_="" ns3:_="">
    <xsd:import namespace="22b78838-843e-4d45-9bc0-ba9be298dd7e"/>
    <xsd:import namespace="fa4b2040-0bb7-4daf-b774-7781da553e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TaxCatchAll" minOccurs="0"/>
                <xsd:element ref="ns2:lcf76f155ced4ddcb4097134ff3c332f"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78838-843e-4d45-9bc0-ba9be298dd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81b0449-a7ed-439f-be55-0163d7004e4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4b2040-0bb7-4daf-b774-7781da553ee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f31feed-6251-4872-9b0e-6debbe3f5842}" ma:internalName="TaxCatchAll" ma:showField="CatchAllData" ma:web="fa4b2040-0bb7-4daf-b774-7781da553ee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a4b2040-0bb7-4daf-b774-7781da553ee2" xsi:nil="true"/>
    <lcf76f155ced4ddcb4097134ff3c332f xmlns="22b78838-843e-4d45-9bc0-ba9be298dd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B1FE67D-71A7-4575-BDB1-CCCF0CA7FE26}"/>
</file>

<file path=customXml/itemProps2.xml><?xml version="1.0" encoding="utf-8"?>
<ds:datastoreItem xmlns:ds="http://schemas.openxmlformats.org/officeDocument/2006/customXml" ds:itemID="{6D2F9447-BE55-43E1-ADC6-F6E27087CC81}"/>
</file>

<file path=customXml/itemProps3.xml><?xml version="1.0" encoding="utf-8"?>
<ds:datastoreItem xmlns:ds="http://schemas.openxmlformats.org/officeDocument/2006/customXml" ds:itemID="{BBA7C2D0-DF1D-49C0-870C-DFB2247C2CBD}"/>
</file>

<file path=docProps/app.xml><?xml version="1.0" encoding="utf-8"?>
<Properties xmlns="http://schemas.openxmlformats.org/officeDocument/2006/extended-properties" xmlns:vt="http://schemas.openxmlformats.org/officeDocument/2006/docPropsVTypes">
  <Template>Normal</Template>
  <TotalTime>431</TotalTime>
  <Pages>4</Pages>
  <Words>1712</Words>
  <Characters>9759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Fekete, Timothy [AG]</dc:creator>
  <cp:keywords/>
  <dc:description/>
  <cp:lastModifiedBy>Fekete, Timothy [AG]</cp:lastModifiedBy>
  <cp:revision>15</cp:revision>
  <cp:lastPrinted>2022-12-05T17:30:00Z</cp:lastPrinted>
  <dcterms:created xsi:type="dcterms:W3CDTF">2022-12-02T14:31:00Z</dcterms:created>
  <dcterms:modified xsi:type="dcterms:W3CDTF">2022-12-05T17:57:00Z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0x01010050ABB0C04E34174D9590FC0D547AD346</vt:lpwstr>
  </property>
  <property fmtid="{D5CDD505-2E9C-101B-9397-08002B2CF9AE}" pid="3" name="Order">
    <vt:r8>100</vt:r8>
  </property>
  <property fmtid="{D5CDD505-2E9C-101B-9397-08002B2CF9AE}" pid="4" name="MediaServiceImageTags">
    <vt:lpwstr/>
  </property>
</Properties>
</file>